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4820"/>
        <w:gridCol w:w="2375"/>
      </w:tblGrid>
      <w:tr w:rsidR="00F41B12" w:rsidRPr="00F41B12" w:rsidTr="00F41B12">
        <w:trPr>
          <w:jc w:val="center"/>
        </w:trPr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F41B12" w:rsidRPr="00F41B12" w:rsidRDefault="00F41B12" w:rsidP="00F41B12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1B1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муниципальное дошкольное образовательное учреждение детский сад № 56</w:t>
            </w:r>
          </w:p>
        </w:tc>
      </w:tr>
      <w:tr w:rsidR="00F41B12" w:rsidRPr="00F41B12" w:rsidTr="00F41B12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F41B12" w:rsidRPr="00F41B12" w:rsidRDefault="00F41B12" w:rsidP="00F41B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1B1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(полное наименование образовательной организации)</w:t>
            </w:r>
          </w:p>
        </w:tc>
      </w:tr>
      <w:tr w:rsidR="00F41B12" w:rsidRPr="00F41B12" w:rsidTr="00F41B12">
        <w:trPr>
          <w:jc w:val="center"/>
        </w:trPr>
        <w:tc>
          <w:tcPr>
            <w:tcW w:w="2376" w:type="dxa"/>
          </w:tcPr>
          <w:p w:rsidR="00F41B12" w:rsidRPr="00F41B12" w:rsidRDefault="00F41B12" w:rsidP="00F41B12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1B1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F41B12" w:rsidRPr="00F41B12" w:rsidRDefault="00F41B12" w:rsidP="00F41B1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1B1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детский сад № 56</w:t>
            </w:r>
          </w:p>
        </w:tc>
        <w:tc>
          <w:tcPr>
            <w:tcW w:w="2375" w:type="dxa"/>
          </w:tcPr>
          <w:p w:rsidR="00F41B12" w:rsidRPr="00F41B12" w:rsidRDefault="00F41B12" w:rsidP="00F41B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1B1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</w:p>
        </w:tc>
      </w:tr>
      <w:tr w:rsidR="00F41B12" w:rsidRPr="00F41B12" w:rsidTr="00F41B12">
        <w:trPr>
          <w:jc w:val="center"/>
        </w:trPr>
        <w:tc>
          <w:tcPr>
            <w:tcW w:w="9571" w:type="dxa"/>
            <w:gridSpan w:val="3"/>
          </w:tcPr>
          <w:p w:rsidR="00F41B12" w:rsidRPr="00F41B12" w:rsidRDefault="00F41B12" w:rsidP="00F4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1B1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(краткое наименование)</w:t>
            </w:r>
          </w:p>
        </w:tc>
      </w:tr>
    </w:tbl>
    <w:p w:rsidR="00F41B12" w:rsidRPr="00F41B12" w:rsidRDefault="00F41B12" w:rsidP="00F41B12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07"/>
        <w:gridCol w:w="1472"/>
        <w:gridCol w:w="268"/>
        <w:gridCol w:w="1204"/>
        <w:gridCol w:w="268"/>
        <w:gridCol w:w="804"/>
        <w:gridCol w:w="1472"/>
        <w:gridCol w:w="268"/>
        <w:gridCol w:w="2508"/>
      </w:tblGrid>
      <w:tr w:rsidR="00F41B12" w:rsidRPr="00F41B12" w:rsidTr="00F41B12">
        <w:trPr>
          <w:trHeight w:hRule="exact" w:val="340"/>
        </w:trPr>
        <w:tc>
          <w:tcPr>
            <w:tcW w:w="2361" w:type="pct"/>
            <w:gridSpan w:val="5"/>
            <w:vAlign w:val="bottom"/>
          </w:tcPr>
          <w:p w:rsidR="00F41B12" w:rsidRPr="00F41B12" w:rsidRDefault="00F41B12" w:rsidP="00F41B1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41B12">
              <w:rPr>
                <w:rFonts w:ascii="Times New Roman" w:hAnsi="Times New Roman" w:cs="Times New Roman"/>
                <w:szCs w:val="24"/>
              </w:rPr>
              <w:t>СОГЛАСОВАНО</w:t>
            </w:r>
            <w:r w:rsidRPr="00F41B12">
              <w:rPr>
                <w:rFonts w:ascii="Times New Roman" w:hAnsi="Times New Roman" w:cs="Times New Roman"/>
                <w:szCs w:val="24"/>
                <w:vertAlign w:val="superscript"/>
              </w:rPr>
              <w:footnoteReference w:id="1"/>
            </w:r>
          </w:p>
        </w:tc>
        <w:tc>
          <w:tcPr>
            <w:tcW w:w="420" w:type="pct"/>
            <w:vAlign w:val="bottom"/>
          </w:tcPr>
          <w:p w:rsidR="00F41B12" w:rsidRPr="00F41B12" w:rsidRDefault="00F41B12" w:rsidP="00F41B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20" w:type="pct"/>
            <w:gridSpan w:val="3"/>
            <w:vAlign w:val="bottom"/>
          </w:tcPr>
          <w:p w:rsidR="00F41B12" w:rsidRPr="00F41B12" w:rsidRDefault="00F41B12" w:rsidP="00F41B1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41B12">
              <w:rPr>
                <w:rFonts w:ascii="Times New Roman" w:hAnsi="Times New Roman" w:cs="Times New Roman"/>
                <w:szCs w:val="24"/>
              </w:rPr>
              <w:t>УТВЕРЖДАЮ</w:t>
            </w:r>
            <w:r w:rsidRPr="00F41B12">
              <w:rPr>
                <w:rFonts w:ascii="Times New Roman" w:hAnsi="Times New Roman" w:cs="Times New Roman"/>
                <w:szCs w:val="24"/>
                <w:vertAlign w:val="superscript"/>
              </w:rPr>
              <w:footnoteReference w:id="2"/>
            </w:r>
          </w:p>
        </w:tc>
      </w:tr>
      <w:tr w:rsidR="00F41B12" w:rsidRPr="00F41B12" w:rsidTr="00F41B12">
        <w:trPr>
          <w:trHeight w:hRule="exact" w:val="340"/>
        </w:trPr>
        <w:tc>
          <w:tcPr>
            <w:tcW w:w="2361" w:type="pct"/>
            <w:gridSpan w:val="5"/>
            <w:tcBorders>
              <w:bottom w:val="single" w:sz="4" w:space="0" w:color="auto"/>
            </w:tcBorders>
            <w:vAlign w:val="bottom"/>
          </w:tcPr>
          <w:p w:rsidR="00F41B12" w:rsidRPr="00F41B12" w:rsidRDefault="00D11CF8" w:rsidP="00F41B1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Педагогический совет</w:t>
            </w:r>
          </w:p>
        </w:tc>
        <w:tc>
          <w:tcPr>
            <w:tcW w:w="420" w:type="pct"/>
            <w:vAlign w:val="bottom"/>
          </w:tcPr>
          <w:p w:rsidR="00F41B12" w:rsidRPr="00F41B12" w:rsidRDefault="00F41B12" w:rsidP="00F41B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20" w:type="pct"/>
            <w:gridSpan w:val="3"/>
            <w:tcBorders>
              <w:bottom w:val="single" w:sz="4" w:space="0" w:color="auto"/>
            </w:tcBorders>
            <w:vAlign w:val="bottom"/>
          </w:tcPr>
          <w:p w:rsidR="00F41B12" w:rsidRPr="00F41B12" w:rsidRDefault="00F41B12" w:rsidP="00F41B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41B12">
              <w:rPr>
                <w:rFonts w:ascii="Times New Roman" w:hAnsi="Times New Roman" w:cs="Times New Roman"/>
                <w:szCs w:val="24"/>
              </w:rPr>
              <w:t>заведующий</w:t>
            </w:r>
          </w:p>
        </w:tc>
      </w:tr>
      <w:tr w:rsidR="00F41B12" w:rsidRPr="00F41B12" w:rsidTr="00F41B12">
        <w:trPr>
          <w:trHeight w:hRule="exact" w:val="340"/>
        </w:trPr>
        <w:tc>
          <w:tcPr>
            <w:tcW w:w="2361" w:type="pct"/>
            <w:gridSpan w:val="5"/>
            <w:tcBorders>
              <w:top w:val="single" w:sz="4" w:space="0" w:color="auto"/>
            </w:tcBorders>
          </w:tcPr>
          <w:p w:rsidR="00F41B12" w:rsidRPr="00D11CF8" w:rsidRDefault="00F41B12" w:rsidP="00F41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CF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11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представительного органа</w:t>
            </w:r>
            <w:r w:rsidRPr="00D11CF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20" w:type="pct"/>
            <w:vAlign w:val="bottom"/>
          </w:tcPr>
          <w:p w:rsidR="00F41B12" w:rsidRPr="00D11CF8" w:rsidRDefault="00F41B12" w:rsidP="00F41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0" w:type="pct"/>
            <w:gridSpan w:val="3"/>
            <w:tcBorders>
              <w:top w:val="single" w:sz="4" w:space="0" w:color="auto"/>
            </w:tcBorders>
          </w:tcPr>
          <w:p w:rsidR="00F41B12" w:rsidRPr="00D11CF8" w:rsidRDefault="00F41B12" w:rsidP="00F41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CF8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</w:tr>
      <w:tr w:rsidR="00F41B12" w:rsidRPr="00F41B12" w:rsidTr="00F41B12">
        <w:trPr>
          <w:trHeight w:hRule="exact" w:val="340"/>
        </w:trPr>
        <w:tc>
          <w:tcPr>
            <w:tcW w:w="2361" w:type="pct"/>
            <w:gridSpan w:val="5"/>
            <w:vAlign w:val="bottom"/>
          </w:tcPr>
          <w:p w:rsidR="00F41B12" w:rsidRPr="00F41B12" w:rsidRDefault="00F41B12" w:rsidP="00F41B1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0" w:type="pct"/>
            <w:vAlign w:val="bottom"/>
          </w:tcPr>
          <w:p w:rsidR="00F41B12" w:rsidRPr="00F41B12" w:rsidRDefault="00F41B12" w:rsidP="00F41B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9" w:type="pct"/>
            <w:tcBorders>
              <w:bottom w:val="single" w:sz="4" w:space="0" w:color="auto"/>
            </w:tcBorders>
            <w:vAlign w:val="bottom"/>
          </w:tcPr>
          <w:p w:rsidR="00F41B12" w:rsidRPr="00F41B12" w:rsidRDefault="00F41B12" w:rsidP="00F41B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0" w:type="pct"/>
            <w:vAlign w:val="bottom"/>
          </w:tcPr>
          <w:p w:rsidR="00F41B12" w:rsidRPr="00F41B12" w:rsidRDefault="00F41B12" w:rsidP="00F41B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1" w:type="pct"/>
            <w:tcBorders>
              <w:bottom w:val="single" w:sz="4" w:space="0" w:color="auto"/>
            </w:tcBorders>
            <w:vAlign w:val="bottom"/>
          </w:tcPr>
          <w:p w:rsidR="00F41B12" w:rsidRPr="00F41B12" w:rsidRDefault="00F41B12" w:rsidP="00F41B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41B12">
              <w:rPr>
                <w:rFonts w:ascii="Times New Roman" w:hAnsi="Times New Roman" w:cs="Times New Roman"/>
                <w:szCs w:val="24"/>
              </w:rPr>
              <w:t xml:space="preserve">Н. И. </w:t>
            </w:r>
            <w:proofErr w:type="spellStart"/>
            <w:r w:rsidRPr="00F41B12">
              <w:rPr>
                <w:rFonts w:ascii="Times New Roman" w:hAnsi="Times New Roman" w:cs="Times New Roman"/>
                <w:szCs w:val="24"/>
              </w:rPr>
              <w:t>Дианова</w:t>
            </w:r>
            <w:proofErr w:type="spellEnd"/>
          </w:p>
        </w:tc>
      </w:tr>
      <w:tr w:rsidR="00F41B12" w:rsidRPr="00F41B12" w:rsidTr="00F41B12">
        <w:trPr>
          <w:trHeight w:hRule="exact" w:val="340"/>
        </w:trPr>
        <w:tc>
          <w:tcPr>
            <w:tcW w:w="683" w:type="pct"/>
            <w:tcMar>
              <w:left w:w="57" w:type="dxa"/>
              <w:right w:w="57" w:type="dxa"/>
            </w:tcMar>
            <w:vAlign w:val="bottom"/>
          </w:tcPr>
          <w:p w:rsidR="00F41B12" w:rsidRPr="00F41B12" w:rsidRDefault="00F41B12" w:rsidP="00F41B1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41B12">
              <w:rPr>
                <w:rFonts w:ascii="Times New Roman" w:hAnsi="Times New Roman" w:cs="Times New Roman"/>
                <w:szCs w:val="24"/>
              </w:rPr>
              <w:t xml:space="preserve">(протокол </w:t>
            </w:r>
            <w:r w:rsidR="00D11CF8">
              <w:rPr>
                <w:rFonts w:ascii="Times New Roman" w:hAnsi="Times New Roman" w:cs="Times New Roman"/>
                <w:szCs w:val="24"/>
              </w:rPr>
              <w:t xml:space="preserve"> от </w:t>
            </w:r>
            <w:proofErr w:type="spellStart"/>
            <w:proofErr w:type="gramStart"/>
            <w:r w:rsidRPr="00F41B12">
              <w:rPr>
                <w:rFonts w:ascii="Times New Roman" w:hAnsi="Times New Roman" w:cs="Times New Roman"/>
                <w:szCs w:val="24"/>
              </w:rPr>
              <w:t>от</w:t>
            </w:r>
            <w:proofErr w:type="spellEnd"/>
            <w:proofErr w:type="gramEnd"/>
          </w:p>
        </w:tc>
        <w:tc>
          <w:tcPr>
            <w:tcW w:w="769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F41B12" w:rsidRPr="00F41B12" w:rsidRDefault="006E23A0" w:rsidP="00F41B1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15.04.2020</w:t>
            </w:r>
          </w:p>
        </w:tc>
        <w:tc>
          <w:tcPr>
            <w:tcW w:w="140" w:type="pct"/>
            <w:tcMar>
              <w:left w:w="57" w:type="dxa"/>
              <w:right w:w="57" w:type="dxa"/>
            </w:tcMar>
            <w:vAlign w:val="bottom"/>
          </w:tcPr>
          <w:p w:rsidR="00F41B12" w:rsidRPr="00F41B12" w:rsidRDefault="00F41B12" w:rsidP="00F41B1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29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F41B12" w:rsidRPr="00F41B12" w:rsidRDefault="00F41B12" w:rsidP="00F41B1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41B1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</w:t>
            </w:r>
            <w:r w:rsidR="00D11C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04</w:t>
            </w:r>
          </w:p>
        </w:tc>
        <w:tc>
          <w:tcPr>
            <w:tcW w:w="140" w:type="pct"/>
            <w:tcMar>
              <w:left w:w="57" w:type="dxa"/>
              <w:right w:w="57" w:type="dxa"/>
            </w:tcMar>
            <w:vAlign w:val="bottom"/>
          </w:tcPr>
          <w:p w:rsidR="00F41B12" w:rsidRPr="00F41B12" w:rsidRDefault="00F41B12" w:rsidP="00F41B1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41B1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420" w:type="pct"/>
            <w:vAlign w:val="bottom"/>
          </w:tcPr>
          <w:p w:rsidR="00F41B12" w:rsidRPr="00F41B12" w:rsidRDefault="00F41B12" w:rsidP="00F41B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</w:tcBorders>
          </w:tcPr>
          <w:p w:rsidR="00F41B12" w:rsidRPr="00F41B12" w:rsidRDefault="00F41B12" w:rsidP="00F41B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41B12"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140" w:type="pct"/>
            <w:vAlign w:val="bottom"/>
          </w:tcPr>
          <w:p w:rsidR="00F41B12" w:rsidRPr="00F41B12" w:rsidRDefault="00F41B12" w:rsidP="00F41B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1" w:type="pct"/>
          </w:tcPr>
          <w:p w:rsidR="00F41B12" w:rsidRPr="00F41B12" w:rsidRDefault="00F41B12" w:rsidP="00F41B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41B12">
              <w:rPr>
                <w:rFonts w:ascii="Times New Roman" w:hAnsi="Times New Roman" w:cs="Times New Roman"/>
                <w:szCs w:val="24"/>
              </w:rPr>
              <w:t>(Ф. И. О.)</w:t>
            </w:r>
          </w:p>
        </w:tc>
      </w:tr>
      <w:tr w:rsidR="00F41B12" w:rsidRPr="00F41B12" w:rsidTr="00F41B12">
        <w:trPr>
          <w:trHeight w:hRule="exact" w:val="340"/>
        </w:trPr>
        <w:tc>
          <w:tcPr>
            <w:tcW w:w="2361" w:type="pct"/>
            <w:gridSpan w:val="5"/>
            <w:vAlign w:val="bottom"/>
          </w:tcPr>
          <w:p w:rsidR="00F41B12" w:rsidRPr="00F41B12" w:rsidRDefault="00F41B12" w:rsidP="00F41B1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0" w:type="pct"/>
            <w:vAlign w:val="bottom"/>
          </w:tcPr>
          <w:p w:rsidR="00F41B12" w:rsidRPr="00F41B12" w:rsidRDefault="00F41B12" w:rsidP="00F41B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9" w:type="pct"/>
            <w:tcBorders>
              <w:bottom w:val="single" w:sz="4" w:space="0" w:color="auto"/>
            </w:tcBorders>
            <w:vAlign w:val="bottom"/>
          </w:tcPr>
          <w:p w:rsidR="00F41B12" w:rsidRPr="00F41B12" w:rsidRDefault="006E23A0" w:rsidP="00F41B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17.04.2020</w:t>
            </w:r>
          </w:p>
        </w:tc>
        <w:tc>
          <w:tcPr>
            <w:tcW w:w="1451" w:type="pct"/>
            <w:gridSpan w:val="2"/>
            <w:vAlign w:val="bottom"/>
          </w:tcPr>
          <w:p w:rsidR="00F41B12" w:rsidRPr="00F41B12" w:rsidRDefault="00F41B12" w:rsidP="00F41B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41B12" w:rsidRPr="00F41B12" w:rsidTr="00F41B12">
        <w:trPr>
          <w:trHeight w:hRule="exact" w:val="340"/>
        </w:trPr>
        <w:tc>
          <w:tcPr>
            <w:tcW w:w="2361" w:type="pct"/>
            <w:gridSpan w:val="5"/>
            <w:vAlign w:val="bottom"/>
          </w:tcPr>
          <w:p w:rsidR="00F41B12" w:rsidRPr="00F41B12" w:rsidRDefault="00F41B12" w:rsidP="00F41B1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0" w:type="pct"/>
            <w:vAlign w:val="bottom"/>
          </w:tcPr>
          <w:p w:rsidR="00F41B12" w:rsidRPr="00F41B12" w:rsidRDefault="00F41B12" w:rsidP="00F41B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</w:tcBorders>
          </w:tcPr>
          <w:p w:rsidR="00F41B12" w:rsidRPr="00F41B12" w:rsidRDefault="00F41B12" w:rsidP="00F41B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41B12">
              <w:rPr>
                <w:rFonts w:ascii="Times New Roman" w:hAnsi="Times New Roman" w:cs="Times New Roman"/>
                <w:szCs w:val="24"/>
              </w:rPr>
              <w:t>(дата)</w:t>
            </w:r>
          </w:p>
        </w:tc>
        <w:tc>
          <w:tcPr>
            <w:tcW w:w="1451" w:type="pct"/>
            <w:gridSpan w:val="2"/>
            <w:vAlign w:val="bottom"/>
          </w:tcPr>
          <w:p w:rsidR="00F41B12" w:rsidRPr="00F41B12" w:rsidRDefault="00F41B12" w:rsidP="00F41B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41B12" w:rsidRPr="00F41B12" w:rsidRDefault="00F41B12" w:rsidP="00F41B12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F41B12" w:rsidRDefault="00F41B12" w:rsidP="000F53C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F41B12" w:rsidRDefault="00F41B12" w:rsidP="000F53C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F41B12" w:rsidRDefault="00F41B12" w:rsidP="000F53C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F41B12" w:rsidRDefault="00F41B12" w:rsidP="000F53C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F41B12" w:rsidRDefault="00F41B12" w:rsidP="000F53C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F41B12" w:rsidRDefault="00F41B12" w:rsidP="000F53C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F41B12" w:rsidRDefault="00F41B12" w:rsidP="000F53C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F41B12" w:rsidRDefault="00F41B12" w:rsidP="000F53C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F41B12" w:rsidRDefault="00F41B12" w:rsidP="000F53C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F41B12" w:rsidRDefault="00F41B12" w:rsidP="000F53C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F41B12" w:rsidRDefault="00F41B12" w:rsidP="000F53C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F41B12" w:rsidRDefault="00F41B12" w:rsidP="000F53C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F41B12" w:rsidRDefault="00F41B12" w:rsidP="000F53C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F41B12" w:rsidRDefault="00F41B12" w:rsidP="000F53C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F41B12" w:rsidRDefault="00F41B12" w:rsidP="000F53C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F41B12" w:rsidRDefault="00F41B12" w:rsidP="000F53C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F41B12" w:rsidRDefault="00F41B12" w:rsidP="000F53C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F41B12" w:rsidRDefault="00F41B12" w:rsidP="000F53C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F41B12" w:rsidRDefault="00F41B12" w:rsidP="000F53C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F41B12" w:rsidRDefault="00F41B12" w:rsidP="000F53C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F41B12" w:rsidRDefault="00F41B12" w:rsidP="000F53C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F41B12" w:rsidRDefault="00F41B12" w:rsidP="000F53C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0F53CC" w:rsidRDefault="000F53CC" w:rsidP="000F53C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Отчет о результатах </w:t>
      </w:r>
      <w:proofErr w:type="spellStart"/>
      <w:r>
        <w:rPr>
          <w:rFonts w:ascii="Times New Roman" w:hAnsi="Times New Roman"/>
          <w:b/>
          <w:sz w:val="24"/>
          <w:szCs w:val="24"/>
        </w:rPr>
        <w:t>самообследования</w:t>
      </w:r>
      <w:proofErr w:type="spellEnd"/>
    </w:p>
    <w:p w:rsidR="000F53CC" w:rsidRDefault="006E23A0" w:rsidP="000F53CC">
      <w:pPr>
        <w:pStyle w:val="a7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>за 2019</w:t>
      </w:r>
      <w:r w:rsidR="000F53CC">
        <w:rPr>
          <w:rFonts w:ascii="Times New Roman" w:hAnsi="Times New Roman"/>
          <w:sz w:val="24"/>
          <w:szCs w:val="24"/>
        </w:rPr>
        <w:t xml:space="preserve"> </w:t>
      </w:r>
      <w:r w:rsidR="000F53CC">
        <w:rPr>
          <w:rFonts w:ascii="Times New Roman" w:hAnsi="Times New Roman"/>
          <w:b/>
          <w:sz w:val="24"/>
          <w:szCs w:val="24"/>
        </w:rPr>
        <w:t>год</w:t>
      </w:r>
    </w:p>
    <w:p w:rsidR="000F53CC" w:rsidRDefault="000F53CC" w:rsidP="000F53CC">
      <w:pPr>
        <w:rPr>
          <w:rStyle w:val="s110"/>
          <w:rFonts w:cs="Times New Roman"/>
          <w:bCs/>
        </w:rPr>
      </w:pPr>
      <w:r>
        <w:rPr>
          <w:rStyle w:val="s110"/>
          <w:rFonts w:ascii="Times New Roman" w:hAnsi="Times New Roman" w:cs="Times New Roman"/>
          <w:b w:val="0"/>
          <w:bCs/>
          <w:szCs w:val="24"/>
        </w:rPr>
        <w:t xml:space="preserve">                                                           </w:t>
      </w:r>
      <w:r>
        <w:rPr>
          <w:rStyle w:val="s110"/>
          <w:rFonts w:ascii="Times New Roman" w:hAnsi="Times New Roman" w:cs="Times New Roman"/>
          <w:bCs/>
          <w:szCs w:val="24"/>
        </w:rPr>
        <w:t>Аналитическая часть</w:t>
      </w:r>
    </w:p>
    <w:p w:rsidR="000F53CC" w:rsidRDefault="000F53CC" w:rsidP="000F53CC">
      <w:pPr>
        <w:jc w:val="center"/>
      </w:pPr>
      <w:r>
        <w:rPr>
          <w:rStyle w:val="s110"/>
          <w:rFonts w:ascii="Times New Roman" w:hAnsi="Times New Roman" w:cs="Times New Roman"/>
          <w:bCs/>
          <w:szCs w:val="24"/>
          <w:lang w:val="en-US"/>
        </w:rPr>
        <w:t>I</w:t>
      </w:r>
      <w:r>
        <w:rPr>
          <w:rStyle w:val="s110"/>
          <w:rFonts w:ascii="Times New Roman" w:hAnsi="Times New Roman" w:cs="Times New Roman"/>
          <w:bCs/>
          <w:szCs w:val="24"/>
        </w:rPr>
        <w:t>. Общие сведения об образовательной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8"/>
        <w:gridCol w:w="6173"/>
      </w:tblGrid>
      <w:tr w:rsidR="000F53CC" w:rsidTr="000F53CC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CC" w:rsidRDefault="000F53CC">
            <w:pPr>
              <w:spacing w:before="120"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Наименование образовательной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CC" w:rsidRDefault="000F53C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образовательное учреждение детский сад № 56</w:t>
            </w:r>
          </w:p>
        </w:tc>
      </w:tr>
      <w:tr w:rsidR="000F53CC" w:rsidTr="000F53CC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CC" w:rsidRDefault="000F53CC">
            <w:pPr>
              <w:spacing w:before="120"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Руководитель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CC" w:rsidRDefault="000F53C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Нина Ивановна</w:t>
            </w:r>
          </w:p>
        </w:tc>
      </w:tr>
      <w:tr w:rsidR="000F53CC" w:rsidTr="000F53CC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CC" w:rsidRDefault="000F53CC">
            <w:pPr>
              <w:spacing w:before="120"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Адрес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CC" w:rsidRDefault="00D11CF8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Российская Федерация, </w:t>
            </w:r>
            <w:r w:rsidR="000F53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Ярославская область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="000F53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город Рыбинск улица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="005653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</w:t>
            </w:r>
            <w:r w:rsidR="000F53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Инженерная дом 46</w:t>
            </w:r>
          </w:p>
        </w:tc>
      </w:tr>
      <w:tr w:rsidR="000F53CC" w:rsidTr="000F53CC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CC" w:rsidRDefault="000F53CC">
            <w:pPr>
              <w:spacing w:before="120"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Телефон, факс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CC" w:rsidRDefault="000F53C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84855 200 397</w:t>
            </w:r>
          </w:p>
        </w:tc>
      </w:tr>
      <w:tr w:rsidR="000F53CC" w:rsidTr="000F53CC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CC" w:rsidRDefault="000F53CC">
            <w:pPr>
              <w:spacing w:before="120"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Адрес электронной почты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CC" w:rsidRDefault="000F53CC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dou56@rybadm.ru</w:t>
            </w:r>
          </w:p>
        </w:tc>
      </w:tr>
      <w:tr w:rsidR="000F53CC" w:rsidTr="000F53CC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CC" w:rsidRDefault="000F53CC">
            <w:pPr>
              <w:spacing w:before="120"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Учредитель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CC" w:rsidRDefault="000F53C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 Администрации городского округа город Рыбинск</w:t>
            </w:r>
          </w:p>
        </w:tc>
      </w:tr>
      <w:tr w:rsidR="000F53CC" w:rsidTr="000F53CC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CC" w:rsidRDefault="000F53CC">
            <w:pPr>
              <w:spacing w:before="120"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Дата создания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CC" w:rsidRDefault="000F53C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 мая 1990 года </w:t>
            </w:r>
          </w:p>
        </w:tc>
      </w:tr>
      <w:tr w:rsidR="000F53CC" w:rsidTr="000F53CC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CC" w:rsidRDefault="000F53CC">
            <w:pPr>
              <w:spacing w:before="120"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Лицензия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CC" w:rsidRDefault="000F53C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76ЛО2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регистрационный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№0001036 27 апреля 2016 бессрочно</w:t>
            </w:r>
          </w:p>
        </w:tc>
      </w:tr>
    </w:tbl>
    <w:p w:rsidR="000F53CC" w:rsidRDefault="00EA0194" w:rsidP="000F53CC">
      <w:bookmarkStart w:id="0" w:name="_GoBack"/>
      <w:r w:rsidRPr="00EA0194">
        <w:drawing>
          <wp:inline distT="0" distB="0" distL="0" distR="0" wp14:anchorId="44EC6891" wp14:editId="3C744DC1">
            <wp:extent cx="5961221" cy="101917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3" cy="102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A0194" w:rsidRDefault="00EA0194" w:rsidP="000F53CC"/>
    <w:p w:rsidR="000F53CC" w:rsidRDefault="000F53CC" w:rsidP="000F53C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Система управления организацией</w:t>
      </w:r>
    </w:p>
    <w:p w:rsidR="000F53CC" w:rsidRDefault="000F53CC" w:rsidP="000F53CC">
      <w:pPr>
        <w:pStyle w:val="ConsNormal"/>
        <w:widowControl/>
        <w:tabs>
          <w:tab w:val="left" w:pos="21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учреждением осуществляет на принципах единоначалия и самоуправления, обеспечивающих государственно-общественный характер управления. Основными формами самоуправления в учреждении являются:</w:t>
      </w:r>
    </w:p>
    <w:p w:rsidR="000F53CC" w:rsidRDefault="000F53CC" w:rsidP="000F53CC">
      <w:pPr>
        <w:pStyle w:val="2"/>
        <w:tabs>
          <w:tab w:val="left" w:pos="851"/>
        </w:tabs>
        <w:overflowPunct w:val="0"/>
        <w:spacing w:after="0" w:line="240" w:lineRule="auto"/>
        <w:ind w:firstLine="709"/>
        <w:jc w:val="both"/>
      </w:pPr>
      <w:r>
        <w:t>- общее собрание  коллектива;</w:t>
      </w:r>
    </w:p>
    <w:p w:rsidR="000F53CC" w:rsidRDefault="000F53CC" w:rsidP="000F53CC">
      <w:pPr>
        <w:pStyle w:val="2"/>
        <w:tabs>
          <w:tab w:val="left" w:pos="540"/>
          <w:tab w:val="left" w:pos="851"/>
        </w:tabs>
        <w:overflowPunct w:val="0"/>
        <w:autoSpaceDE w:val="0"/>
        <w:spacing w:after="0" w:line="240" w:lineRule="auto"/>
        <w:ind w:left="360"/>
        <w:jc w:val="both"/>
      </w:pPr>
      <w:r>
        <w:tab/>
        <w:t xml:space="preserve">    - педагогический совет;</w:t>
      </w:r>
    </w:p>
    <w:p w:rsidR="000F53CC" w:rsidRDefault="000F53CC" w:rsidP="000F53CC">
      <w:pPr>
        <w:pStyle w:val="2"/>
        <w:overflowPunct w:val="0"/>
        <w:spacing w:after="0" w:line="240" w:lineRule="auto"/>
        <w:ind w:firstLine="709"/>
        <w:jc w:val="both"/>
      </w:pPr>
      <w:r>
        <w:t>- родительский комитет</w:t>
      </w:r>
    </w:p>
    <w:p w:rsidR="000F53CC" w:rsidRDefault="000F53CC" w:rsidP="000F53CC">
      <w:pPr>
        <w:pStyle w:val="a3"/>
        <w:tabs>
          <w:tab w:val="left" w:pos="70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Управление учреждения осуществляется на основе сотрудничества с опорой на инициативу и творчество  всего коллектив</w:t>
      </w:r>
      <w:r w:rsidR="007A4183">
        <w:rPr>
          <w:sz w:val="24"/>
          <w:szCs w:val="24"/>
        </w:rPr>
        <w:t>а, родительской общественности.</w:t>
      </w:r>
    </w:p>
    <w:p w:rsidR="00EC04CF" w:rsidRPr="007A4183" w:rsidRDefault="00EC04CF" w:rsidP="00EC04CF">
      <w:pPr>
        <w:spacing w:after="0"/>
        <w:rPr>
          <w:rFonts w:ascii="Times New Roman" w:hAnsi="Times New Roman" w:cs="Times New Roman"/>
          <w:b/>
        </w:rPr>
      </w:pPr>
      <w:r w:rsidRPr="007A4183">
        <w:rPr>
          <w:rFonts w:ascii="Times New Roman" w:hAnsi="Times New Roman" w:cs="Times New Roman"/>
          <w:b/>
        </w:rPr>
        <w:t>Управление качеством образования</w:t>
      </w:r>
    </w:p>
    <w:p w:rsidR="00EC04CF" w:rsidRPr="007A4183" w:rsidRDefault="00EC04CF" w:rsidP="00EC04CF">
      <w:pPr>
        <w:spacing w:line="240" w:lineRule="auto"/>
        <w:rPr>
          <w:rFonts w:ascii="Times New Roman" w:hAnsi="Times New Roman" w:cs="Times New Roman"/>
        </w:rPr>
      </w:pPr>
      <w:r w:rsidRPr="007A4183">
        <w:rPr>
          <w:rFonts w:ascii="Times New Roman" w:hAnsi="Times New Roman" w:cs="Times New Roman"/>
        </w:rPr>
        <w:t>Развитие механизмов государственно-общественного управления образовательной организацией Детский сад осуществляет свою деятельность на основании федеральных и региональных нормативных документов, регламентирующих деятельность государственных дошкольных образовательных учреждении:</w:t>
      </w:r>
    </w:p>
    <w:p w:rsidR="00EC04CF" w:rsidRPr="007A4183" w:rsidRDefault="000B1794" w:rsidP="00EC04CF">
      <w:pPr>
        <w:spacing w:after="0" w:line="240" w:lineRule="auto"/>
        <w:rPr>
          <w:rFonts w:ascii="Times New Roman" w:hAnsi="Times New Roman" w:cs="Times New Roman"/>
        </w:rPr>
      </w:pPr>
      <w:hyperlink r:id="rId10" w:tgtFrame="_blank" w:history="1">
        <w:r w:rsidR="00EC04CF" w:rsidRPr="007A4183">
          <w:rPr>
            <w:rFonts w:ascii="Times New Roman" w:hAnsi="Times New Roman" w:cs="Times New Roman"/>
            <w:bCs/>
          </w:rPr>
          <w:t>Устав детского сада № 56 </w:t>
        </w:r>
      </w:hyperlink>
      <w:r w:rsidR="00EC04CF" w:rsidRPr="007A4183">
        <w:rPr>
          <w:rFonts w:ascii="Times New Roman" w:hAnsi="Times New Roman" w:cs="Times New Roman"/>
        </w:rPr>
        <w:t>/ дата регистрации </w:t>
      </w:r>
      <w:r w:rsidR="006E23A0">
        <w:rPr>
          <w:rFonts w:ascii="Times New Roman" w:hAnsi="Times New Roman" w:cs="Times New Roman"/>
        </w:rPr>
        <w:t>23.10.2019</w:t>
      </w:r>
      <w:r w:rsidR="00EC04CF" w:rsidRPr="007A4183">
        <w:rPr>
          <w:rFonts w:ascii="Times New Roman" w:hAnsi="Times New Roman" w:cs="Times New Roman"/>
        </w:rPr>
        <w:t>г.;</w:t>
      </w:r>
    </w:p>
    <w:p w:rsidR="00EC04CF" w:rsidRPr="007A4183" w:rsidRDefault="000B1794" w:rsidP="00EC04CF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hyperlink r:id="rId11" w:history="1">
        <w:r w:rsidR="00EC04CF" w:rsidRPr="007A4183">
          <w:rPr>
            <w:rFonts w:ascii="Times New Roman" w:hAnsi="Times New Roman" w:cs="Times New Roman"/>
            <w:bCs/>
          </w:rPr>
          <w:t>Федеральный закон "Об образовании в Российской Федерации" Государственная Дума РФ от 21.12.2012 г. № 273 - ФЗ;</w:t>
        </w:r>
      </w:hyperlink>
    </w:p>
    <w:p w:rsidR="00EC04CF" w:rsidRPr="007A4183" w:rsidRDefault="000B1794" w:rsidP="00EC04CF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hyperlink r:id="rId12" w:tgtFrame="_blank" w:history="1">
        <w:r w:rsidR="00EC04CF" w:rsidRPr="007A4183">
          <w:rPr>
            <w:rFonts w:ascii="Times New Roman" w:hAnsi="Times New Roman" w:cs="Times New Roman"/>
            <w:bCs/>
          </w:rPr>
          <w:t>Годовой план работы</w:t>
        </w:r>
      </w:hyperlink>
      <w:r w:rsidR="00EC04CF" w:rsidRPr="007A4183">
        <w:rPr>
          <w:rFonts w:ascii="Times New Roman" w:hAnsi="Times New Roman" w:cs="Times New Roman"/>
        </w:rPr>
        <w:t>;</w:t>
      </w:r>
    </w:p>
    <w:p w:rsidR="00EC04CF" w:rsidRPr="007A4183" w:rsidRDefault="000B1794" w:rsidP="00EC04CF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hyperlink r:id="rId13" w:tgtFrame="_new" w:history="1">
        <w:r w:rsidR="00EC04CF" w:rsidRPr="007A4183">
          <w:rPr>
            <w:rFonts w:ascii="Times New Roman" w:hAnsi="Times New Roman" w:cs="Times New Roman"/>
            <w:bCs/>
          </w:rPr>
          <w:t xml:space="preserve">Лицензия на </w:t>
        </w:r>
        <w:proofErr w:type="gramStart"/>
        <w:r w:rsidR="00EC04CF" w:rsidRPr="007A4183">
          <w:rPr>
            <w:rFonts w:ascii="Times New Roman" w:hAnsi="Times New Roman" w:cs="Times New Roman"/>
            <w:bCs/>
          </w:rPr>
          <w:t>право ведения</w:t>
        </w:r>
        <w:proofErr w:type="gramEnd"/>
        <w:r w:rsidR="00EC04CF" w:rsidRPr="007A4183">
          <w:rPr>
            <w:rFonts w:ascii="Times New Roman" w:hAnsi="Times New Roman" w:cs="Times New Roman"/>
            <w:bCs/>
          </w:rPr>
          <w:t xml:space="preserve"> образовательной деятельности</w:t>
        </w:r>
      </w:hyperlink>
      <w:r w:rsidR="00EC04CF" w:rsidRPr="007A4183">
        <w:rPr>
          <w:rFonts w:ascii="Times New Roman" w:hAnsi="Times New Roman" w:cs="Times New Roman"/>
        </w:rPr>
        <w:t>;</w:t>
      </w:r>
    </w:p>
    <w:p w:rsidR="00EC04CF" w:rsidRPr="007A4183" w:rsidRDefault="000B1794" w:rsidP="00EC04CF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hyperlink r:id="rId14" w:tgtFrame="_blank" w:history="1">
        <w:r w:rsidR="00EC04CF" w:rsidRPr="007A4183">
          <w:rPr>
            <w:rFonts w:ascii="Times New Roman" w:hAnsi="Times New Roman" w:cs="Times New Roman"/>
            <w:bCs/>
          </w:rPr>
          <w:t xml:space="preserve">План финансово-хозяйственной деятельности </w:t>
        </w:r>
        <w:r w:rsidR="006E23A0">
          <w:rPr>
            <w:rFonts w:ascii="Times New Roman" w:hAnsi="Times New Roman" w:cs="Times New Roman"/>
            <w:bCs/>
          </w:rPr>
          <w:t>2019-20</w:t>
        </w:r>
        <w:r w:rsidR="00EC04CF" w:rsidRPr="007A4183">
          <w:rPr>
            <w:rFonts w:ascii="Times New Roman" w:hAnsi="Times New Roman" w:cs="Times New Roman"/>
            <w:bCs/>
          </w:rPr>
          <w:t>.</w:t>
        </w:r>
      </w:hyperlink>
    </w:p>
    <w:p w:rsidR="00EC04CF" w:rsidRPr="007A4183" w:rsidRDefault="000B1794" w:rsidP="00EC04CF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hyperlink r:id="rId15" w:tgtFrame="_blank" w:history="1">
        <w:r w:rsidR="006E23A0">
          <w:rPr>
            <w:rFonts w:ascii="Times New Roman" w:hAnsi="Times New Roman" w:cs="Times New Roman"/>
            <w:bCs/>
          </w:rPr>
          <w:t>Муниципальное задание 2019-2020</w:t>
        </w:r>
        <w:r w:rsidR="00EC04CF" w:rsidRPr="007A4183">
          <w:rPr>
            <w:rFonts w:ascii="Times New Roman" w:hAnsi="Times New Roman" w:cs="Times New Roman"/>
            <w:bCs/>
          </w:rPr>
          <w:t> </w:t>
        </w:r>
      </w:hyperlink>
    </w:p>
    <w:p w:rsidR="00EC04CF" w:rsidRPr="007A4183" w:rsidRDefault="000B1794" w:rsidP="00EC04CF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hyperlink r:id="rId16" w:tgtFrame="_blank" w:history="1">
        <w:r w:rsidR="00EC04CF" w:rsidRPr="007A4183">
          <w:rPr>
            <w:rFonts w:ascii="Times New Roman" w:hAnsi="Times New Roman" w:cs="Times New Roman"/>
            <w:bCs/>
          </w:rPr>
          <w:t>Постановлени</w:t>
        </w:r>
        <w:r w:rsidR="007A4183">
          <w:rPr>
            <w:rFonts w:ascii="Times New Roman" w:hAnsi="Times New Roman" w:cs="Times New Roman"/>
            <w:bCs/>
          </w:rPr>
          <w:t>е А</w:t>
        </w:r>
        <w:r w:rsidR="00EC04CF" w:rsidRPr="007A4183">
          <w:rPr>
            <w:rFonts w:ascii="Times New Roman" w:hAnsi="Times New Roman" w:cs="Times New Roman"/>
            <w:bCs/>
          </w:rPr>
          <w:t xml:space="preserve">дминистрации о взимании платы за </w:t>
        </w:r>
        <w:r w:rsidR="006E23A0">
          <w:rPr>
            <w:rFonts w:ascii="Times New Roman" w:hAnsi="Times New Roman" w:cs="Times New Roman"/>
            <w:bCs/>
          </w:rPr>
          <w:t>присмотр и уход № 3437, №3451 от 26.12</w:t>
        </w:r>
        <w:r w:rsidR="00EC04CF" w:rsidRPr="007A4183">
          <w:rPr>
            <w:rFonts w:ascii="Times New Roman" w:hAnsi="Times New Roman" w:cs="Times New Roman"/>
            <w:bCs/>
          </w:rPr>
          <w:t>.2019</w:t>
        </w:r>
      </w:hyperlink>
    </w:p>
    <w:p w:rsidR="00EC04CF" w:rsidRPr="007A4183" w:rsidRDefault="00EC04CF" w:rsidP="00EC04CF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7A4183">
        <w:rPr>
          <w:rFonts w:ascii="Times New Roman" w:hAnsi="Times New Roman" w:cs="Times New Roman"/>
        </w:rPr>
        <w:t>Локальные акты</w:t>
      </w:r>
    </w:p>
    <w:p w:rsidR="00EC04CF" w:rsidRPr="007A4183" w:rsidRDefault="000B1794" w:rsidP="00EC04CF">
      <w:pPr>
        <w:shd w:val="clear" w:color="auto" w:fill="FFFFFF"/>
        <w:spacing w:before="24" w:after="24" w:line="240" w:lineRule="auto"/>
        <w:rPr>
          <w:rFonts w:ascii="Times New Roman" w:hAnsi="Times New Roman" w:cs="Times New Roman"/>
        </w:rPr>
      </w:pPr>
      <w:hyperlink r:id="rId17" w:tgtFrame="_blank" w:history="1">
        <w:r w:rsidR="00EC04CF" w:rsidRPr="007A4183">
          <w:rPr>
            <w:rFonts w:ascii="Times New Roman" w:hAnsi="Times New Roman" w:cs="Times New Roman"/>
            <w:bCs/>
          </w:rPr>
          <w:t>Договор с сотрудниками</w:t>
        </w:r>
      </w:hyperlink>
      <w:r w:rsidR="00EC04CF" w:rsidRPr="007A4183">
        <w:rPr>
          <w:rFonts w:ascii="Times New Roman" w:hAnsi="Times New Roman" w:cs="Times New Roman"/>
        </w:rPr>
        <w:t>;</w:t>
      </w:r>
    </w:p>
    <w:p w:rsidR="00EC04CF" w:rsidRPr="007A4183" w:rsidRDefault="000B1794" w:rsidP="00EC04CF">
      <w:pPr>
        <w:shd w:val="clear" w:color="auto" w:fill="FFFFFF"/>
        <w:spacing w:before="24" w:after="24" w:line="240" w:lineRule="auto"/>
        <w:rPr>
          <w:rFonts w:ascii="Times New Roman" w:hAnsi="Times New Roman" w:cs="Times New Roman"/>
        </w:rPr>
      </w:pPr>
      <w:hyperlink r:id="rId18" w:tgtFrame="_blank" w:history="1">
        <w:r w:rsidR="00EC04CF" w:rsidRPr="007A4183">
          <w:rPr>
            <w:rFonts w:ascii="Times New Roman" w:hAnsi="Times New Roman" w:cs="Times New Roman"/>
            <w:bCs/>
          </w:rPr>
          <w:t>Договор с родителями;</w:t>
        </w:r>
      </w:hyperlink>
    </w:p>
    <w:p w:rsidR="00EC04CF" w:rsidRPr="007A4183" w:rsidRDefault="000B1794" w:rsidP="00EC04CF">
      <w:pPr>
        <w:shd w:val="clear" w:color="auto" w:fill="FFFFFF"/>
        <w:spacing w:before="24" w:after="24" w:line="240" w:lineRule="auto"/>
        <w:rPr>
          <w:rFonts w:ascii="Times New Roman" w:hAnsi="Times New Roman" w:cs="Times New Roman"/>
        </w:rPr>
      </w:pPr>
      <w:hyperlink r:id="rId19" w:tgtFrame="_blank" w:history="1">
        <w:r w:rsidR="00EC04CF" w:rsidRPr="007A4183">
          <w:rPr>
            <w:rFonts w:ascii="Times New Roman" w:hAnsi="Times New Roman" w:cs="Times New Roman"/>
            <w:bCs/>
          </w:rPr>
          <w:t>Правила трудового внутреннего распорядка</w:t>
        </w:r>
      </w:hyperlink>
      <w:r w:rsidR="00EC04CF" w:rsidRPr="007A4183">
        <w:rPr>
          <w:rFonts w:ascii="Times New Roman" w:hAnsi="Times New Roman" w:cs="Times New Roman"/>
        </w:rPr>
        <w:t>;</w:t>
      </w:r>
    </w:p>
    <w:p w:rsidR="00EC04CF" w:rsidRPr="007A4183" w:rsidRDefault="000B1794" w:rsidP="00EC04CF">
      <w:pPr>
        <w:shd w:val="clear" w:color="auto" w:fill="FFFFFF"/>
        <w:spacing w:before="24" w:after="24" w:line="240" w:lineRule="auto"/>
        <w:rPr>
          <w:rFonts w:ascii="Times New Roman" w:hAnsi="Times New Roman" w:cs="Times New Roman"/>
        </w:rPr>
      </w:pPr>
      <w:hyperlink r:id="rId20" w:tgtFrame="_blank" w:history="1">
        <w:r w:rsidR="00EC04CF" w:rsidRPr="007A4183">
          <w:rPr>
            <w:rFonts w:ascii="Times New Roman" w:hAnsi="Times New Roman" w:cs="Times New Roman"/>
            <w:bCs/>
          </w:rPr>
          <w:t>Правила пожарной безопасности;</w:t>
        </w:r>
      </w:hyperlink>
    </w:p>
    <w:p w:rsidR="00EC04CF" w:rsidRPr="007A4183" w:rsidRDefault="000B1794" w:rsidP="00EC04CF">
      <w:pPr>
        <w:shd w:val="clear" w:color="auto" w:fill="FFFFFF"/>
        <w:spacing w:before="24" w:after="24" w:line="240" w:lineRule="auto"/>
        <w:rPr>
          <w:rFonts w:ascii="Times New Roman" w:hAnsi="Times New Roman" w:cs="Times New Roman"/>
        </w:rPr>
      </w:pPr>
      <w:hyperlink r:id="rId21" w:tgtFrame="_blank" w:history="1">
        <w:r w:rsidR="00EC04CF" w:rsidRPr="007A4183">
          <w:rPr>
            <w:rFonts w:ascii="Times New Roman" w:hAnsi="Times New Roman" w:cs="Times New Roman"/>
            <w:bCs/>
          </w:rPr>
          <w:t>Правила ведения и хранения трудовых книжек</w:t>
        </w:r>
      </w:hyperlink>
      <w:r w:rsidR="00EC04CF" w:rsidRPr="007A4183">
        <w:rPr>
          <w:rFonts w:ascii="Times New Roman" w:hAnsi="Times New Roman" w:cs="Times New Roman"/>
        </w:rPr>
        <w:t>;</w:t>
      </w:r>
    </w:p>
    <w:p w:rsidR="00EC04CF" w:rsidRPr="007A4183" w:rsidRDefault="000B1794" w:rsidP="00EC04CF">
      <w:pPr>
        <w:shd w:val="clear" w:color="auto" w:fill="FFFFFF"/>
        <w:spacing w:before="24" w:after="24" w:line="240" w:lineRule="auto"/>
        <w:rPr>
          <w:rFonts w:ascii="Times New Roman" w:hAnsi="Times New Roman" w:cs="Times New Roman"/>
        </w:rPr>
      </w:pPr>
      <w:hyperlink r:id="rId22" w:tgtFrame="_blank" w:history="1">
        <w:r w:rsidR="00EC04CF" w:rsidRPr="007A4183">
          <w:rPr>
            <w:rFonts w:ascii="Times New Roman" w:hAnsi="Times New Roman" w:cs="Times New Roman"/>
            <w:bCs/>
          </w:rPr>
          <w:t>Должностные инструкции</w:t>
        </w:r>
      </w:hyperlink>
      <w:r w:rsidR="00EC04CF" w:rsidRPr="007A4183">
        <w:rPr>
          <w:rFonts w:ascii="Times New Roman" w:hAnsi="Times New Roman" w:cs="Times New Roman"/>
        </w:rPr>
        <w:t>;</w:t>
      </w:r>
    </w:p>
    <w:p w:rsidR="00EC04CF" w:rsidRPr="007A4183" w:rsidRDefault="000B1794" w:rsidP="00EC04CF">
      <w:pPr>
        <w:shd w:val="clear" w:color="auto" w:fill="FFFFFF"/>
        <w:spacing w:before="24" w:after="24" w:line="240" w:lineRule="auto"/>
        <w:rPr>
          <w:rFonts w:ascii="Times New Roman" w:hAnsi="Times New Roman" w:cs="Times New Roman"/>
        </w:rPr>
      </w:pPr>
      <w:hyperlink r:id="rId23" w:tgtFrame="_blank" w:history="1">
        <w:r w:rsidR="00EC04CF" w:rsidRPr="007A4183">
          <w:rPr>
            <w:rFonts w:ascii="Times New Roman" w:hAnsi="Times New Roman" w:cs="Times New Roman"/>
            <w:bCs/>
          </w:rPr>
          <w:t>Положение о педагогическом совете</w:t>
        </w:r>
      </w:hyperlink>
      <w:r w:rsidR="00EC04CF" w:rsidRPr="007A4183">
        <w:rPr>
          <w:rFonts w:ascii="Times New Roman" w:hAnsi="Times New Roman" w:cs="Times New Roman"/>
        </w:rPr>
        <w:t>;</w:t>
      </w:r>
    </w:p>
    <w:p w:rsidR="00EC04CF" w:rsidRDefault="000B1794" w:rsidP="00EC04CF">
      <w:pPr>
        <w:shd w:val="clear" w:color="auto" w:fill="FFFFFF"/>
        <w:spacing w:before="24" w:after="24" w:line="240" w:lineRule="auto"/>
        <w:rPr>
          <w:rFonts w:ascii="Times New Roman" w:hAnsi="Times New Roman" w:cs="Times New Roman"/>
          <w:bCs/>
        </w:rPr>
      </w:pPr>
      <w:hyperlink r:id="rId24" w:tgtFrame="_blank" w:history="1">
        <w:r w:rsidR="00EC04CF" w:rsidRPr="007A4183">
          <w:rPr>
            <w:rFonts w:ascii="Times New Roman" w:hAnsi="Times New Roman" w:cs="Times New Roman"/>
            <w:bCs/>
          </w:rPr>
          <w:t>Положение о родительском комитете;</w:t>
        </w:r>
      </w:hyperlink>
    </w:p>
    <w:p w:rsidR="006E23A0" w:rsidRPr="007A4183" w:rsidRDefault="006E23A0" w:rsidP="00EC04CF">
      <w:pPr>
        <w:shd w:val="clear" w:color="auto" w:fill="FFFFFF"/>
        <w:spacing w:before="24" w:after="24" w:line="240" w:lineRule="auto"/>
        <w:rPr>
          <w:rFonts w:ascii="Times New Roman" w:hAnsi="Times New Roman" w:cs="Times New Roman"/>
        </w:rPr>
      </w:pPr>
      <w:r w:rsidRPr="006E23A0">
        <w:rPr>
          <w:rFonts w:ascii="Times New Roman" w:hAnsi="Times New Roman" w:cs="Times New Roman"/>
        </w:rPr>
        <w:t>Положение о внутренней оценке качества образования детского сада № 56</w:t>
      </w:r>
    </w:p>
    <w:p w:rsidR="00EC04CF" w:rsidRPr="007A4183" w:rsidRDefault="00EC04CF" w:rsidP="00EC04CF">
      <w:pPr>
        <w:shd w:val="clear" w:color="auto" w:fill="FFFFFF"/>
        <w:spacing w:before="24" w:after="24" w:line="240" w:lineRule="auto"/>
        <w:rPr>
          <w:rFonts w:ascii="Times New Roman" w:hAnsi="Times New Roman" w:cs="Times New Roman"/>
        </w:rPr>
      </w:pPr>
      <w:r w:rsidRPr="007A4183">
        <w:rPr>
          <w:rFonts w:ascii="Times New Roman" w:hAnsi="Times New Roman" w:cs="Times New Roman"/>
        </w:rPr>
        <w:t xml:space="preserve">Содействие сохранению здоровья </w:t>
      </w:r>
      <w:proofErr w:type="gramStart"/>
      <w:r w:rsidRPr="007A4183">
        <w:rPr>
          <w:rFonts w:ascii="Times New Roman" w:hAnsi="Times New Roman" w:cs="Times New Roman"/>
        </w:rPr>
        <w:t>обучающихся</w:t>
      </w:r>
      <w:proofErr w:type="gramEnd"/>
      <w:r w:rsidRPr="007A4183">
        <w:rPr>
          <w:rFonts w:ascii="Times New Roman" w:hAnsi="Times New Roman" w:cs="Times New Roman"/>
        </w:rPr>
        <w:t>.</w:t>
      </w:r>
    </w:p>
    <w:p w:rsidR="00EC04CF" w:rsidRPr="007A4183" w:rsidRDefault="00EC04CF" w:rsidP="00EC04CF">
      <w:pPr>
        <w:spacing w:after="0"/>
        <w:rPr>
          <w:rFonts w:ascii="Times New Roman" w:hAnsi="Times New Roman" w:cs="Times New Roman"/>
        </w:rPr>
      </w:pPr>
      <w:r w:rsidRPr="007A4183">
        <w:rPr>
          <w:rFonts w:ascii="Times New Roman" w:hAnsi="Times New Roman" w:cs="Times New Roman"/>
        </w:rPr>
        <w:t>С целью укрепления здоровья дошкольни</w:t>
      </w:r>
      <w:r w:rsidR="006E23A0">
        <w:rPr>
          <w:rFonts w:ascii="Times New Roman" w:hAnsi="Times New Roman" w:cs="Times New Roman"/>
        </w:rPr>
        <w:t xml:space="preserve">ков в детском саду используются </w:t>
      </w:r>
      <w:proofErr w:type="spellStart"/>
      <w:r w:rsidRPr="007A4183">
        <w:rPr>
          <w:rFonts w:ascii="Times New Roman" w:hAnsi="Times New Roman" w:cs="Times New Roman"/>
        </w:rPr>
        <w:t>здоровьесберегающие</w:t>
      </w:r>
      <w:proofErr w:type="spellEnd"/>
      <w:r w:rsidRPr="007A4183">
        <w:rPr>
          <w:rFonts w:ascii="Times New Roman" w:hAnsi="Times New Roman" w:cs="Times New Roman"/>
        </w:rPr>
        <w:t xml:space="preserve"> технологии.        </w:t>
      </w:r>
    </w:p>
    <w:p w:rsidR="000F53CC" w:rsidRDefault="000F53CC" w:rsidP="007A4183">
      <w:pPr>
        <w:pStyle w:val="a3"/>
        <w:tabs>
          <w:tab w:val="left" w:pos="708"/>
        </w:tabs>
        <w:jc w:val="both"/>
        <w:rPr>
          <w:sz w:val="24"/>
          <w:szCs w:val="24"/>
        </w:rPr>
      </w:pPr>
    </w:p>
    <w:p w:rsidR="000F53CC" w:rsidRDefault="000F53CC" w:rsidP="000F53C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Оценка образовательной деятельности</w:t>
      </w:r>
    </w:p>
    <w:p w:rsidR="000F53CC" w:rsidRDefault="000F53CC" w:rsidP="000F53CC">
      <w:pPr>
        <w:pStyle w:val="a5"/>
      </w:pPr>
      <w:r>
        <w:t>Анализ де</w:t>
      </w:r>
      <w:r w:rsidR="006E23A0">
        <w:t>ятельности детского сада за 2019-2020</w:t>
      </w:r>
      <w:r>
        <w:t xml:space="preserve"> учебный год показал, что учреждение стабильно функционирует. Наиболее </w:t>
      </w:r>
      <w:proofErr w:type="gramStart"/>
      <w:r>
        <w:t>успешными</w:t>
      </w:r>
      <w:proofErr w:type="gramEnd"/>
      <w:r>
        <w:t xml:space="preserve"> в де</w:t>
      </w:r>
      <w:r w:rsidR="006E23A0">
        <w:t>ятельности детского сада за 2019</w:t>
      </w:r>
      <w:r>
        <w:t xml:space="preserve"> год можно обозначить следующие показатели:</w:t>
      </w:r>
    </w:p>
    <w:p w:rsidR="000F53CC" w:rsidRDefault="000F53CC" w:rsidP="000F53CC">
      <w:pPr>
        <w:pStyle w:val="a5"/>
        <w:numPr>
          <w:ilvl w:val="0"/>
          <w:numId w:val="1"/>
        </w:numPr>
        <w:tabs>
          <w:tab w:val="left" w:pos="0"/>
        </w:tabs>
        <w:spacing w:after="0"/>
      </w:pPr>
      <w:r>
        <w:t xml:space="preserve">приведение нормативно-правовой базы в соответствие действующему законодательству РФ; </w:t>
      </w:r>
    </w:p>
    <w:p w:rsidR="000F53CC" w:rsidRDefault="000F53CC" w:rsidP="000F53CC">
      <w:pPr>
        <w:pStyle w:val="a5"/>
        <w:numPr>
          <w:ilvl w:val="0"/>
          <w:numId w:val="1"/>
        </w:numPr>
        <w:tabs>
          <w:tab w:val="left" w:pos="0"/>
        </w:tabs>
        <w:spacing w:after="0"/>
      </w:pPr>
      <w:r>
        <w:t xml:space="preserve">активное участие в жизни детского сада родителей; </w:t>
      </w:r>
    </w:p>
    <w:p w:rsidR="000F53CC" w:rsidRDefault="000F53CC" w:rsidP="000F53CC">
      <w:pPr>
        <w:pStyle w:val="a5"/>
        <w:numPr>
          <w:ilvl w:val="0"/>
          <w:numId w:val="1"/>
        </w:numPr>
        <w:tabs>
          <w:tab w:val="left" w:pos="0"/>
        </w:tabs>
        <w:spacing w:after="0"/>
      </w:pPr>
      <w:r>
        <w:t xml:space="preserve">сложившийся стабильный коллектив; </w:t>
      </w:r>
    </w:p>
    <w:p w:rsidR="000F53CC" w:rsidRDefault="000F53CC" w:rsidP="000F53CC">
      <w:pPr>
        <w:pStyle w:val="a5"/>
        <w:numPr>
          <w:ilvl w:val="0"/>
          <w:numId w:val="1"/>
        </w:numPr>
        <w:tabs>
          <w:tab w:val="left" w:pos="0"/>
        </w:tabs>
        <w:spacing w:after="0"/>
      </w:pPr>
      <w:r>
        <w:t xml:space="preserve">наличие собственных методических наработок у педагогов; </w:t>
      </w:r>
    </w:p>
    <w:p w:rsidR="000F53CC" w:rsidRDefault="000F53CC" w:rsidP="000F53CC">
      <w:pPr>
        <w:pStyle w:val="a5"/>
        <w:numPr>
          <w:ilvl w:val="0"/>
          <w:numId w:val="1"/>
        </w:numPr>
        <w:tabs>
          <w:tab w:val="left" w:pos="0"/>
        </w:tabs>
        <w:spacing w:after="0"/>
      </w:pPr>
      <w:proofErr w:type="spellStart"/>
      <w:r>
        <w:t>сформированность</w:t>
      </w:r>
      <w:proofErr w:type="spellEnd"/>
      <w:r>
        <w:t xml:space="preserve"> предметно-развивающей среды в группах в соответствии с рекомендациями базовой программы; </w:t>
      </w:r>
    </w:p>
    <w:p w:rsidR="000F53CC" w:rsidRDefault="000F53CC" w:rsidP="000F53CC">
      <w:pPr>
        <w:pStyle w:val="a5"/>
        <w:numPr>
          <w:ilvl w:val="0"/>
          <w:numId w:val="1"/>
        </w:numPr>
        <w:tabs>
          <w:tab w:val="left" w:pos="0"/>
        </w:tabs>
      </w:pPr>
      <w:r>
        <w:t xml:space="preserve">стабильно положительные результаты освоения детьми программы. </w:t>
      </w:r>
    </w:p>
    <w:p w:rsidR="000F53CC" w:rsidRDefault="000F53CC" w:rsidP="000F53CC">
      <w:pPr>
        <w:pStyle w:val="a5"/>
        <w:numPr>
          <w:ilvl w:val="0"/>
          <w:numId w:val="1"/>
        </w:numPr>
        <w:tabs>
          <w:tab w:val="left" w:pos="0"/>
        </w:tabs>
      </w:pPr>
      <w:r>
        <w:t>лицензирование медицинской деятельности</w:t>
      </w:r>
    </w:p>
    <w:p w:rsidR="000F53CC" w:rsidRDefault="000F53CC" w:rsidP="000F53CC">
      <w:pPr>
        <w:pStyle w:val="a5"/>
      </w:pPr>
      <w:r>
        <w:t>Оценка внутреннего потенциала выявила следующие слабые стороны деятельности коллектива:</w:t>
      </w:r>
    </w:p>
    <w:p w:rsidR="000F53CC" w:rsidRDefault="000F53CC" w:rsidP="000F53CC">
      <w:pPr>
        <w:pStyle w:val="a5"/>
        <w:numPr>
          <w:ilvl w:val="0"/>
          <w:numId w:val="2"/>
        </w:numPr>
        <w:tabs>
          <w:tab w:val="left" w:pos="0"/>
        </w:tabs>
      </w:pPr>
      <w:r>
        <w:t xml:space="preserve">недостаточная творческая активность всех педагогов. </w:t>
      </w:r>
    </w:p>
    <w:p w:rsidR="000F53CC" w:rsidRDefault="000F53CC" w:rsidP="000F53CC">
      <w:pPr>
        <w:ind w:firstLine="708"/>
        <w:jc w:val="both"/>
        <w:rPr>
          <w:rFonts w:ascii="Times New Roman" w:hAnsi="Times New Roman" w:cs="Times New Roman"/>
        </w:rPr>
      </w:pPr>
      <w:r>
        <w:t xml:space="preserve">           </w:t>
      </w:r>
      <w:r>
        <w:rPr>
          <w:rFonts w:ascii="Times New Roman" w:hAnsi="Times New Roman" w:cs="Times New Roman"/>
        </w:rPr>
        <w:t>Коррекционно-развивающее обучение детей с ограниченными возможностями развития проводится по Адаптированной общеобразовательной п</w:t>
      </w:r>
      <w:r w:rsidR="006E23A0">
        <w:rPr>
          <w:rFonts w:ascii="Times New Roman" w:hAnsi="Times New Roman" w:cs="Times New Roman"/>
        </w:rPr>
        <w:t>рограмме детского сада № 56 2019</w:t>
      </w:r>
      <w:r>
        <w:rPr>
          <w:rFonts w:ascii="Times New Roman" w:hAnsi="Times New Roman" w:cs="Times New Roman"/>
        </w:rPr>
        <w:t xml:space="preserve"> год - «Программе дошкольных образовательных учреждений  для детей с нарушением интеллекта. Коррекционно-развивающее обучение и воспитание». Авторы: </w:t>
      </w:r>
      <w:proofErr w:type="spellStart"/>
      <w:r>
        <w:rPr>
          <w:rFonts w:ascii="Times New Roman" w:hAnsi="Times New Roman" w:cs="Times New Roman"/>
        </w:rPr>
        <w:t>Екжанова</w:t>
      </w:r>
      <w:proofErr w:type="spellEnd"/>
      <w:r>
        <w:rPr>
          <w:rFonts w:ascii="Times New Roman" w:hAnsi="Times New Roman" w:cs="Times New Roman"/>
        </w:rPr>
        <w:t xml:space="preserve"> Е.А. и </w:t>
      </w:r>
      <w:proofErr w:type="spellStart"/>
      <w:r>
        <w:rPr>
          <w:rFonts w:ascii="Times New Roman" w:hAnsi="Times New Roman" w:cs="Times New Roman"/>
        </w:rPr>
        <w:t>Стребелева</w:t>
      </w:r>
      <w:proofErr w:type="spellEnd"/>
      <w:r>
        <w:rPr>
          <w:rFonts w:ascii="Times New Roman" w:hAnsi="Times New Roman" w:cs="Times New Roman"/>
        </w:rPr>
        <w:t xml:space="preserve"> Е.А., 2014г.  По разделу программы «Здоровье» используются технологии </w:t>
      </w:r>
      <w:proofErr w:type="spellStart"/>
      <w:r>
        <w:rPr>
          <w:rFonts w:ascii="Times New Roman" w:hAnsi="Times New Roman" w:cs="Times New Roman"/>
        </w:rPr>
        <w:t>Зимониной</w:t>
      </w:r>
      <w:proofErr w:type="spellEnd"/>
      <w:r>
        <w:rPr>
          <w:rFonts w:ascii="Times New Roman" w:hAnsi="Times New Roman" w:cs="Times New Roman"/>
        </w:rPr>
        <w:t xml:space="preserve"> В.Н. «Росинка». По социальному развитию - программа Козловой С.А. «Я – человек» и технологии </w:t>
      </w:r>
      <w:proofErr w:type="spellStart"/>
      <w:r>
        <w:rPr>
          <w:rFonts w:ascii="Times New Roman" w:hAnsi="Times New Roman" w:cs="Times New Roman"/>
        </w:rPr>
        <w:t>Метеновой</w:t>
      </w:r>
      <w:proofErr w:type="spellEnd"/>
      <w:r>
        <w:rPr>
          <w:rFonts w:ascii="Times New Roman" w:hAnsi="Times New Roman" w:cs="Times New Roman"/>
        </w:rPr>
        <w:t xml:space="preserve"> Н.М. «Уроки вежливости». По физическому развитию используются технологии </w:t>
      </w:r>
      <w:proofErr w:type="spellStart"/>
      <w:r>
        <w:rPr>
          <w:rFonts w:ascii="Times New Roman" w:hAnsi="Times New Roman" w:cs="Times New Roman"/>
        </w:rPr>
        <w:t>Зимониной</w:t>
      </w:r>
      <w:proofErr w:type="spellEnd"/>
      <w:r>
        <w:rPr>
          <w:rFonts w:ascii="Times New Roman" w:hAnsi="Times New Roman" w:cs="Times New Roman"/>
        </w:rPr>
        <w:t xml:space="preserve"> В.Н. «Росинка», Глазыриной Л.Д. «Физическая культура в детском саду», Шапкиной Л.В. «Подвижные игры для детей с нарушениями в развитии».    </w:t>
      </w:r>
      <w:proofErr w:type="gramStart"/>
      <w:r>
        <w:rPr>
          <w:rFonts w:ascii="Times New Roman" w:hAnsi="Times New Roman" w:cs="Times New Roman"/>
        </w:rPr>
        <w:t xml:space="preserve">По разделу «Познавательное </w:t>
      </w:r>
      <w:r>
        <w:rPr>
          <w:rFonts w:ascii="Times New Roman" w:hAnsi="Times New Roman" w:cs="Times New Roman"/>
        </w:rPr>
        <w:lastRenderedPageBreak/>
        <w:t xml:space="preserve">развитие» используются технологии </w:t>
      </w:r>
      <w:proofErr w:type="spellStart"/>
      <w:r>
        <w:rPr>
          <w:rFonts w:ascii="Times New Roman" w:hAnsi="Times New Roman" w:cs="Times New Roman"/>
        </w:rPr>
        <w:t>Стребелевой</w:t>
      </w:r>
      <w:proofErr w:type="spellEnd"/>
      <w:r>
        <w:rPr>
          <w:rFonts w:ascii="Times New Roman" w:hAnsi="Times New Roman" w:cs="Times New Roman"/>
        </w:rPr>
        <w:t xml:space="preserve"> Е.А. и Катаевой А.А. «Дидактические игры в обучении умственно отсталых дошкольников», Программа воспитания и обучения дошкольников с интеллектуальной недостаточностью  (порционная) </w:t>
      </w:r>
      <w:proofErr w:type="spellStart"/>
      <w:r>
        <w:rPr>
          <w:rFonts w:ascii="Times New Roman" w:hAnsi="Times New Roman" w:cs="Times New Roman"/>
        </w:rPr>
        <w:t>Баряевой</w:t>
      </w:r>
      <w:proofErr w:type="spellEnd"/>
      <w:r>
        <w:rPr>
          <w:rFonts w:ascii="Times New Roman" w:hAnsi="Times New Roman" w:cs="Times New Roman"/>
        </w:rPr>
        <w:t xml:space="preserve"> Л.Б. и </w:t>
      </w:r>
      <w:proofErr w:type="spellStart"/>
      <w:r>
        <w:rPr>
          <w:rFonts w:ascii="Times New Roman" w:hAnsi="Times New Roman" w:cs="Times New Roman"/>
        </w:rPr>
        <w:t>Гаврилушкиной</w:t>
      </w:r>
      <w:proofErr w:type="spellEnd"/>
      <w:r>
        <w:rPr>
          <w:rFonts w:ascii="Times New Roman" w:hAnsi="Times New Roman" w:cs="Times New Roman"/>
        </w:rPr>
        <w:t xml:space="preserve"> О.Н., технологии </w:t>
      </w:r>
      <w:proofErr w:type="spellStart"/>
      <w:r>
        <w:rPr>
          <w:rFonts w:ascii="Times New Roman" w:hAnsi="Times New Roman" w:cs="Times New Roman"/>
        </w:rPr>
        <w:t>Гришвиной</w:t>
      </w:r>
      <w:proofErr w:type="spellEnd"/>
      <w:r>
        <w:rPr>
          <w:rFonts w:ascii="Times New Roman" w:hAnsi="Times New Roman" w:cs="Times New Roman"/>
        </w:rPr>
        <w:t xml:space="preserve"> А.В. «Игры-занятия с детьми раннего возраста с нарушениями умственного и речевого развития», </w:t>
      </w:r>
      <w:proofErr w:type="spellStart"/>
      <w:r>
        <w:rPr>
          <w:rFonts w:ascii="Times New Roman" w:hAnsi="Times New Roman" w:cs="Times New Roman"/>
        </w:rPr>
        <w:t>Баряевой</w:t>
      </w:r>
      <w:proofErr w:type="spellEnd"/>
      <w:r>
        <w:rPr>
          <w:rFonts w:ascii="Times New Roman" w:hAnsi="Times New Roman" w:cs="Times New Roman"/>
        </w:rPr>
        <w:t xml:space="preserve"> Л.Б. и Зарина А.А. «Обучение сюжетно-ролевой</w:t>
      </w:r>
      <w:proofErr w:type="gramEnd"/>
      <w:r>
        <w:rPr>
          <w:rFonts w:ascii="Times New Roman" w:hAnsi="Times New Roman" w:cs="Times New Roman"/>
        </w:rPr>
        <w:t xml:space="preserve"> игре детей с проблемами интеллектуального развития». </w:t>
      </w:r>
      <w:proofErr w:type="gramStart"/>
      <w:r>
        <w:rPr>
          <w:rFonts w:ascii="Times New Roman" w:hAnsi="Times New Roman" w:cs="Times New Roman"/>
        </w:rPr>
        <w:t xml:space="preserve">По разделу «Формирование деятельности» используются технологии </w:t>
      </w:r>
      <w:proofErr w:type="spellStart"/>
      <w:r>
        <w:rPr>
          <w:rFonts w:ascii="Times New Roman" w:hAnsi="Times New Roman" w:cs="Times New Roman"/>
        </w:rPr>
        <w:t>Гаврилушкиной</w:t>
      </w:r>
      <w:proofErr w:type="spellEnd"/>
      <w:r>
        <w:rPr>
          <w:rFonts w:ascii="Times New Roman" w:hAnsi="Times New Roman" w:cs="Times New Roman"/>
        </w:rPr>
        <w:t xml:space="preserve"> О.Н. «Обучение конструированию в дошкольных учреждениях для умственно отсталых детей» и  Вечкановой И.Г. «Театрализованные игры в </w:t>
      </w:r>
      <w:proofErr w:type="spellStart"/>
      <w:r>
        <w:rPr>
          <w:rFonts w:ascii="Times New Roman" w:hAnsi="Times New Roman" w:cs="Times New Roman"/>
        </w:rPr>
        <w:t>абилитации</w:t>
      </w:r>
      <w:proofErr w:type="spellEnd"/>
      <w:r>
        <w:rPr>
          <w:rFonts w:ascii="Times New Roman" w:hAnsi="Times New Roman" w:cs="Times New Roman"/>
        </w:rPr>
        <w:t xml:space="preserve"> дошкольников с интеллектуальной недостаточностью»,  программа Лыковой И.А. «Цветные ладошки», «Дошкольное воспитание аномальных детей» </w:t>
      </w:r>
      <w:proofErr w:type="spellStart"/>
      <w:r>
        <w:rPr>
          <w:rFonts w:ascii="Times New Roman" w:hAnsi="Times New Roman" w:cs="Times New Roman"/>
        </w:rPr>
        <w:t>Носковой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Л.П.По</w:t>
      </w:r>
      <w:proofErr w:type="spellEnd"/>
      <w:r>
        <w:rPr>
          <w:rFonts w:ascii="Times New Roman" w:hAnsi="Times New Roman" w:cs="Times New Roman"/>
        </w:rPr>
        <w:t xml:space="preserve"> эстетическому развитию  используются технологии  </w:t>
      </w:r>
      <w:proofErr w:type="spellStart"/>
      <w:r>
        <w:rPr>
          <w:rFonts w:ascii="Times New Roman" w:hAnsi="Times New Roman" w:cs="Times New Roman"/>
        </w:rPr>
        <w:t>Радыновой</w:t>
      </w:r>
      <w:proofErr w:type="spellEnd"/>
      <w:r>
        <w:rPr>
          <w:rFonts w:ascii="Times New Roman" w:hAnsi="Times New Roman" w:cs="Times New Roman"/>
        </w:rPr>
        <w:t xml:space="preserve"> О.П. «Музыкальное развитие детей», Ветлугиной Н.А. «Музыкальное воспитание детей</w:t>
      </w:r>
      <w:proofErr w:type="gramEnd"/>
      <w:r>
        <w:rPr>
          <w:rFonts w:ascii="Times New Roman" w:hAnsi="Times New Roman" w:cs="Times New Roman"/>
        </w:rPr>
        <w:t xml:space="preserve"> в детском саду», Вечкановой И.Г. «Театрализованные игры в коррекционно-развивающей работе с дошкольниками".</w:t>
      </w:r>
    </w:p>
    <w:p w:rsidR="00A54DDE" w:rsidRDefault="00A54DDE" w:rsidP="00A54DD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73F60F01" wp14:editId="41AA8004">
            <wp:extent cx="6162675" cy="4205724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5"/>
                    <a:srcRect l="21315" t="21095" r="21153" b="9066"/>
                    <a:stretch/>
                  </pic:blipFill>
                  <pic:spPr bwMode="auto">
                    <a:xfrm>
                      <a:off x="0" y="0"/>
                      <a:ext cx="6173892" cy="42133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53CC" w:rsidRDefault="000F53CC" w:rsidP="000F53CC">
      <w:pPr>
        <w:jc w:val="both"/>
        <w:rPr>
          <w:b/>
        </w:rPr>
      </w:pPr>
      <w:r>
        <w:rPr>
          <w:rFonts w:ascii="Times New Roman" w:hAnsi="Times New Roman" w:cs="Times New Roman"/>
        </w:rPr>
        <w:t xml:space="preserve">    </w:t>
      </w:r>
      <w:r>
        <w:rPr>
          <w:rFonts w:ascii="Times New Roman" w:hAnsi="Times New Roman" w:cs="Times New Roman"/>
          <w:b/>
        </w:rPr>
        <w:t>Результаты выполнения Программы</w:t>
      </w:r>
      <w:r>
        <w:rPr>
          <w:b/>
        </w:rPr>
        <w:t>.</w:t>
      </w:r>
    </w:p>
    <w:p w:rsidR="000F53CC" w:rsidRDefault="006E23A0" w:rsidP="000F53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2019 – 2020</w:t>
      </w:r>
      <w:r w:rsidR="000F53CC">
        <w:rPr>
          <w:rFonts w:ascii="Times New Roman" w:hAnsi="Times New Roman" w:cs="Times New Roman"/>
        </w:rPr>
        <w:t xml:space="preserve"> учебном году вся педагогическая работа была направлена     на выполнение задач годового плана:</w:t>
      </w:r>
    </w:p>
    <w:p w:rsidR="000F53CC" w:rsidRDefault="000F53CC" w:rsidP="000F53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1.Совершенствовать работу по повышению у детей мотивации на физкультурных занятиях путем использования новых методических приемов и технологий через введение сюжета в занятия по физкультуре.</w:t>
      </w:r>
    </w:p>
    <w:p w:rsidR="000F53CC" w:rsidRDefault="000F53CC" w:rsidP="000F53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2.Продолжить работу по совершенствованию выразительности речи при воспроизведении роли сказочного персонажа в играх-драматизациях и театрализации сказок и литературных произведений.</w:t>
      </w:r>
    </w:p>
    <w:p w:rsidR="000F53CC" w:rsidRDefault="000F53CC" w:rsidP="000F53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           По результатам диагностики на конец учебного года уровень усвоения знаний детьми составил </w:t>
      </w:r>
    </w:p>
    <w:p w:rsidR="000F53CC" w:rsidRDefault="006E23A0" w:rsidP="000F53CC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Первый год обучения - 82</w:t>
      </w:r>
      <w:r w:rsidR="000F53CC">
        <w:rPr>
          <w:rFonts w:ascii="Times New Roman" w:hAnsi="Times New Roman"/>
          <w:sz w:val="24"/>
          <w:szCs w:val="24"/>
        </w:rPr>
        <w:t>%</w:t>
      </w:r>
    </w:p>
    <w:p w:rsidR="000F53CC" w:rsidRDefault="000F53CC" w:rsidP="000F53CC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Второй год обучения –</w:t>
      </w:r>
      <w:r w:rsidR="006E23A0">
        <w:rPr>
          <w:rFonts w:ascii="Times New Roman" w:hAnsi="Times New Roman"/>
          <w:sz w:val="24"/>
          <w:szCs w:val="24"/>
        </w:rPr>
        <w:t>86</w:t>
      </w:r>
      <w:r>
        <w:rPr>
          <w:rFonts w:ascii="Times New Roman" w:hAnsi="Times New Roman"/>
          <w:sz w:val="24"/>
          <w:szCs w:val="24"/>
        </w:rPr>
        <w:t>%</w:t>
      </w:r>
    </w:p>
    <w:p w:rsidR="000F53CC" w:rsidRDefault="006E23A0" w:rsidP="000F53CC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Третий год обучения – 92</w:t>
      </w:r>
      <w:r w:rsidR="000F53CC">
        <w:rPr>
          <w:rFonts w:ascii="Times New Roman" w:hAnsi="Times New Roman"/>
          <w:sz w:val="24"/>
          <w:szCs w:val="24"/>
        </w:rPr>
        <w:t xml:space="preserve"> %</w:t>
      </w:r>
    </w:p>
    <w:p w:rsidR="000F53CC" w:rsidRDefault="000F53CC" w:rsidP="000F53CC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Четвёртый год обучения  – 95%</w:t>
      </w:r>
    </w:p>
    <w:p w:rsidR="000F53CC" w:rsidRDefault="000F53CC" w:rsidP="000F53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       Уровень познавательного развития составил -    92, 2 %, интеллектуального -    87,2   %, социально-нравственного -   96, 8    %, физического -     88, 3   %.  При оценке умений и знаний детей учитывалась специфика усвоения умственно отсталыми детьми учебного материала. Учебная нагрузка не превышала предусмотренные нормы. Вся педагогическая работа проводилась во взаимодействии учителей-дефектологов, учителей – логопедов, психолога и воспитателей. Полученные знания и умения закреплялись в ходе досугов, конкурсов и развлечений.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364"/>
        <w:gridCol w:w="1134"/>
        <w:gridCol w:w="1172"/>
        <w:gridCol w:w="1096"/>
        <w:gridCol w:w="1172"/>
        <w:gridCol w:w="1134"/>
      </w:tblGrid>
      <w:tr w:rsidR="000F53CC" w:rsidTr="000F53CC">
        <w:tc>
          <w:tcPr>
            <w:tcW w:w="33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0F53CC" w:rsidRDefault="000F5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программы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  <w:hideMark/>
          </w:tcPr>
          <w:p w:rsidR="000F53CC" w:rsidRDefault="002F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 А</w:t>
            </w:r>
          </w:p>
          <w:p w:rsidR="000F53CC" w:rsidRDefault="006E2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2F4CAD">
              <w:rPr>
                <w:rFonts w:ascii="Times New Roman" w:hAnsi="Times New Roman" w:cs="Times New Roman"/>
              </w:rPr>
              <w:t>2</w:t>
            </w:r>
            <w:r w:rsidR="000F53CC">
              <w:rPr>
                <w:rFonts w:ascii="Times New Roman" w:hAnsi="Times New Roman" w:cs="Times New Roman"/>
              </w:rPr>
              <w:t xml:space="preserve"> г. об.)</w:t>
            </w:r>
          </w:p>
        </w:tc>
        <w:tc>
          <w:tcPr>
            <w:tcW w:w="1172" w:type="dxa"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nil"/>
            </w:tcBorders>
          </w:tcPr>
          <w:p w:rsidR="000F53CC" w:rsidRDefault="002F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 Б</w:t>
            </w:r>
          </w:p>
          <w:p w:rsidR="000F53CC" w:rsidRDefault="002F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</w:t>
            </w:r>
            <w:r w:rsidR="000F53CC">
              <w:rPr>
                <w:rFonts w:ascii="Times New Roman" w:hAnsi="Times New Roman" w:cs="Times New Roman"/>
              </w:rPr>
              <w:t xml:space="preserve"> г. об.)</w:t>
            </w:r>
          </w:p>
          <w:p w:rsidR="000F53CC" w:rsidRDefault="000F53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0F53CC" w:rsidRDefault="000F5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Гр.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F53CC" w:rsidRDefault="006E2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(3-4</w:t>
            </w:r>
            <w:r w:rsidR="000F53CC">
              <w:rPr>
                <w:rFonts w:ascii="Times New Roman" w:hAnsi="Times New Roman" w:cs="Times New Roman"/>
              </w:rPr>
              <w:t xml:space="preserve"> г. об.)</w:t>
            </w:r>
          </w:p>
        </w:tc>
        <w:tc>
          <w:tcPr>
            <w:tcW w:w="11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0F53CC" w:rsidRDefault="002F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 Г</w:t>
            </w:r>
          </w:p>
          <w:p w:rsidR="000F53CC" w:rsidRDefault="002F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</w:t>
            </w:r>
            <w:r w:rsidR="000F53CC">
              <w:rPr>
                <w:rFonts w:ascii="Times New Roman" w:hAnsi="Times New Roman" w:cs="Times New Roman"/>
              </w:rPr>
              <w:t xml:space="preserve"> г. об.)</w:t>
            </w:r>
          </w:p>
          <w:p w:rsidR="000F53CC" w:rsidRDefault="000F53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0F53CC" w:rsidRDefault="000F5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</w:tr>
      <w:tr w:rsidR="000F53CC" w:rsidTr="000F53CC">
        <w:tc>
          <w:tcPr>
            <w:tcW w:w="336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0F53CC" w:rsidRDefault="000F5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«Здоровье»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4" w:space="0" w:color="auto"/>
            </w:tcBorders>
            <w:hideMark/>
          </w:tcPr>
          <w:p w:rsidR="000F53CC" w:rsidRDefault="000F5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90,6 %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8" w:space="0" w:color="808080"/>
              <w:right w:val="nil"/>
            </w:tcBorders>
            <w:hideMark/>
          </w:tcPr>
          <w:p w:rsidR="000F53CC" w:rsidRDefault="000F5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92 %</w:t>
            </w:r>
          </w:p>
        </w:tc>
        <w:tc>
          <w:tcPr>
            <w:tcW w:w="109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0F53CC" w:rsidRDefault="000F5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90 %</w:t>
            </w:r>
          </w:p>
        </w:tc>
        <w:tc>
          <w:tcPr>
            <w:tcW w:w="117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0F53CC" w:rsidRDefault="000F5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81 %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0F53CC" w:rsidRDefault="000F5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88, 2  %</w:t>
            </w:r>
          </w:p>
        </w:tc>
      </w:tr>
      <w:tr w:rsidR="000F53CC" w:rsidTr="000F53CC">
        <w:tc>
          <w:tcPr>
            <w:tcW w:w="336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0F53CC" w:rsidRDefault="000F5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«Социальное развитие»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4" w:space="0" w:color="auto"/>
            </w:tcBorders>
            <w:hideMark/>
          </w:tcPr>
          <w:p w:rsidR="000F53CC" w:rsidRDefault="000F5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89%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8" w:space="0" w:color="808080"/>
              <w:right w:val="nil"/>
            </w:tcBorders>
            <w:hideMark/>
          </w:tcPr>
          <w:p w:rsidR="000F53CC" w:rsidRDefault="000F5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96%</w:t>
            </w:r>
          </w:p>
        </w:tc>
        <w:tc>
          <w:tcPr>
            <w:tcW w:w="109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0F53CC" w:rsidRDefault="000F5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94%</w:t>
            </w:r>
          </w:p>
        </w:tc>
        <w:tc>
          <w:tcPr>
            <w:tcW w:w="117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0F53CC" w:rsidRDefault="000F5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82%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0F53CC" w:rsidRDefault="000F5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90,2 %</w:t>
            </w:r>
          </w:p>
        </w:tc>
      </w:tr>
      <w:tr w:rsidR="000F53CC" w:rsidTr="000F53CC">
        <w:tc>
          <w:tcPr>
            <w:tcW w:w="336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0F53CC" w:rsidRDefault="000F5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«Физическое развитие и физическое воспитание»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4" w:space="0" w:color="auto"/>
            </w:tcBorders>
            <w:hideMark/>
          </w:tcPr>
          <w:p w:rsidR="000F53CC" w:rsidRDefault="000F5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91%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8" w:space="0" w:color="808080"/>
              <w:right w:val="nil"/>
            </w:tcBorders>
            <w:hideMark/>
          </w:tcPr>
          <w:p w:rsidR="000F53CC" w:rsidRDefault="000F5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92%</w:t>
            </w:r>
          </w:p>
        </w:tc>
        <w:tc>
          <w:tcPr>
            <w:tcW w:w="109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0F53CC" w:rsidRDefault="000F5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92%</w:t>
            </w:r>
          </w:p>
        </w:tc>
        <w:tc>
          <w:tcPr>
            <w:tcW w:w="117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0F53CC" w:rsidRDefault="000F5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78%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0F53CC" w:rsidRDefault="000F5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88,3 %</w:t>
            </w:r>
          </w:p>
        </w:tc>
      </w:tr>
      <w:tr w:rsidR="000F53CC" w:rsidTr="000F53CC">
        <w:tc>
          <w:tcPr>
            <w:tcW w:w="336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0F53CC" w:rsidRDefault="000F5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«Познавательное развитие»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4" w:space="0" w:color="auto"/>
            </w:tcBorders>
            <w:hideMark/>
          </w:tcPr>
          <w:p w:rsidR="000F53CC" w:rsidRDefault="000F5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8" w:space="0" w:color="808080"/>
              <w:right w:val="nil"/>
            </w:tcBorders>
            <w:hideMark/>
          </w:tcPr>
          <w:p w:rsidR="000F53CC" w:rsidRDefault="000F5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96%</w:t>
            </w:r>
          </w:p>
        </w:tc>
        <w:tc>
          <w:tcPr>
            <w:tcW w:w="109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0F53CC" w:rsidRDefault="000F5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93%</w:t>
            </w:r>
          </w:p>
        </w:tc>
        <w:tc>
          <w:tcPr>
            <w:tcW w:w="117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0F53CC" w:rsidRDefault="000F5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83%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0F53CC" w:rsidRDefault="000F5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92,2 %</w:t>
            </w:r>
          </w:p>
        </w:tc>
      </w:tr>
      <w:tr w:rsidR="000F53CC" w:rsidTr="000F53CC">
        <w:tc>
          <w:tcPr>
            <w:tcW w:w="336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0F53CC" w:rsidRDefault="000F5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«Формирование деятельности»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4" w:space="0" w:color="auto"/>
            </w:tcBorders>
            <w:hideMark/>
          </w:tcPr>
          <w:p w:rsidR="000F53CC" w:rsidRDefault="000F5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96%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8" w:space="0" w:color="808080"/>
              <w:right w:val="nil"/>
            </w:tcBorders>
            <w:hideMark/>
          </w:tcPr>
          <w:p w:rsidR="000F53CC" w:rsidRDefault="000F5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98%</w:t>
            </w:r>
          </w:p>
        </w:tc>
        <w:tc>
          <w:tcPr>
            <w:tcW w:w="109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0F53CC" w:rsidRDefault="000F5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92%</w:t>
            </w:r>
          </w:p>
        </w:tc>
        <w:tc>
          <w:tcPr>
            <w:tcW w:w="117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0F53CC" w:rsidRDefault="000F5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78%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0F53CC" w:rsidRDefault="000F5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91, 0 %</w:t>
            </w:r>
          </w:p>
        </w:tc>
      </w:tr>
      <w:tr w:rsidR="000F53CC" w:rsidTr="000F53CC">
        <w:tc>
          <w:tcPr>
            <w:tcW w:w="336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0F53CC" w:rsidRDefault="000F5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«Эстетическое развитие»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4" w:space="0" w:color="auto"/>
            </w:tcBorders>
            <w:hideMark/>
          </w:tcPr>
          <w:p w:rsidR="000F53CC" w:rsidRDefault="000F5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92%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8" w:space="0" w:color="808080"/>
              <w:right w:val="nil"/>
            </w:tcBorders>
            <w:hideMark/>
          </w:tcPr>
          <w:p w:rsidR="000F53CC" w:rsidRDefault="000F5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96%</w:t>
            </w:r>
          </w:p>
        </w:tc>
        <w:tc>
          <w:tcPr>
            <w:tcW w:w="109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0F53CC" w:rsidRDefault="000F5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92%</w:t>
            </w:r>
          </w:p>
        </w:tc>
        <w:tc>
          <w:tcPr>
            <w:tcW w:w="117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0F53CC" w:rsidRDefault="000F5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81%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0F53CC" w:rsidRDefault="000F5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90  %</w:t>
            </w:r>
          </w:p>
        </w:tc>
      </w:tr>
      <w:tr w:rsidR="000F53CC" w:rsidTr="000F53CC">
        <w:tc>
          <w:tcPr>
            <w:tcW w:w="336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0F53CC" w:rsidRDefault="000F5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4" w:space="0" w:color="auto"/>
            </w:tcBorders>
            <w:hideMark/>
          </w:tcPr>
          <w:p w:rsidR="000F53CC" w:rsidRDefault="000F5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92.3%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8" w:space="0" w:color="808080"/>
              <w:right w:val="nil"/>
            </w:tcBorders>
            <w:hideMark/>
          </w:tcPr>
          <w:p w:rsidR="000F53CC" w:rsidRDefault="000F5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95 %</w:t>
            </w:r>
          </w:p>
        </w:tc>
        <w:tc>
          <w:tcPr>
            <w:tcW w:w="109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0F53CC" w:rsidRDefault="000F5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92.2%</w:t>
            </w:r>
          </w:p>
        </w:tc>
        <w:tc>
          <w:tcPr>
            <w:tcW w:w="117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0F53CC" w:rsidRDefault="000F5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81 %</w:t>
            </w:r>
          </w:p>
        </w:tc>
        <w:tc>
          <w:tcPr>
            <w:tcW w:w="113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0F53CC" w:rsidRDefault="000F5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88, 2 %</w:t>
            </w:r>
          </w:p>
        </w:tc>
      </w:tr>
    </w:tbl>
    <w:p w:rsidR="000F53CC" w:rsidRDefault="000F53CC" w:rsidP="000F53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0F53CC" w:rsidRDefault="000F53CC" w:rsidP="000F53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          Результатом усвоения образовательной области «Здоровье» (88,2%) можно считать, как снижение количества часто болеющих детей, так и привитие навыков укрепления здоровья. </w:t>
      </w:r>
    </w:p>
    <w:p w:rsidR="000F53CC" w:rsidRDefault="000F53CC" w:rsidP="000F53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Анализируя работу по физическому воспитанию -     88,3 %, следует отметить, что педагогами ещё недостаточно проводиться работа по формированию двигательной </w:t>
      </w:r>
      <w:r>
        <w:rPr>
          <w:rFonts w:ascii="Times New Roman" w:hAnsi="Times New Roman" w:cs="Times New Roman"/>
        </w:rPr>
        <w:lastRenderedPageBreak/>
        <w:t>активности детей на занятиях (на занятиях у учителей-дефектолого</w:t>
      </w:r>
      <w:proofErr w:type="gramStart"/>
      <w:r>
        <w:rPr>
          <w:rFonts w:ascii="Times New Roman" w:hAnsi="Times New Roman" w:cs="Times New Roman"/>
        </w:rPr>
        <w:t>в-</w:t>
      </w:r>
      <w:proofErr w:type="gramEnd"/>
      <w:r>
        <w:rPr>
          <w:rFonts w:ascii="Times New Roman" w:hAnsi="Times New Roman" w:cs="Times New Roman"/>
        </w:rPr>
        <w:t xml:space="preserve"> физкультминутки, у воспитателей -  на спортивной площадке), а также то, что спортивный зал недостаточно оборудован спортинвентарем, недостаточно используются новые технологии. Поэтому перспективой на следующий год,  должно стать следующее:</w:t>
      </w:r>
    </w:p>
    <w:p w:rsidR="000F53CC" w:rsidRDefault="000F53CC" w:rsidP="000F53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     Укреплять физическое и психическое здоровье детей через формирование интереса к совместным физкультурным занятиям путем создания и использования корригирующих условий и новейших технологий.        </w:t>
      </w:r>
    </w:p>
    <w:p w:rsidR="000F53CC" w:rsidRDefault="000F53CC" w:rsidP="000F53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Анализируя познавательное развитие детей (92,2%), следует отметить, что необходимо продолжить создавать определенные условия для более близкого знакомства с природой, для пополнения знаний о растениях, о животных. Эту задачу надо осуществить созданием экологических уголков в группах, расширением библиотечного иллюстративного материала и экспериментальных уголков в подготовительной группе. Возможно создание мини-музеев в старшей и подготовительной группах. Поскольку все воспитанники детского сада с речевой патологией и имеют разные уровни общего недоразвития речи, необходимо обновить и пополнить дидактический материал по этому разделу Программы в группах и в кабинетах учителей-дефектологов. Анализируя работу   по развитию речевых способностей (из второй годовой задачи по театрализованной деятельности), необходимо пополнить и разнообразить в группах книжные уголки и в них   уголки сказок для осуществления игр-драматизаций по произведениям, расширить видовой состав театров. </w:t>
      </w:r>
    </w:p>
    <w:p w:rsidR="000F53CC" w:rsidRDefault="002F4CAD" w:rsidP="000F53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группе</w:t>
      </w:r>
      <w:proofErr w:type="gramStart"/>
      <w:r>
        <w:rPr>
          <w:rFonts w:ascii="Times New Roman" w:hAnsi="Times New Roman" w:cs="Times New Roman"/>
        </w:rPr>
        <w:t xml:space="preserve"> А</w:t>
      </w:r>
      <w:proofErr w:type="gramEnd"/>
      <w:r>
        <w:rPr>
          <w:rFonts w:ascii="Times New Roman" w:hAnsi="Times New Roman" w:cs="Times New Roman"/>
        </w:rPr>
        <w:t xml:space="preserve"> и В</w:t>
      </w:r>
      <w:r w:rsidR="000F53CC">
        <w:rPr>
          <w:rFonts w:ascii="Times New Roman" w:hAnsi="Times New Roman" w:cs="Times New Roman"/>
        </w:rPr>
        <w:t xml:space="preserve"> пополнение дидактического материала по формированию сенсомоторного восприятия, элементарных математи</w:t>
      </w:r>
      <w:r>
        <w:rPr>
          <w:rFonts w:ascii="Times New Roman" w:hAnsi="Times New Roman" w:cs="Times New Roman"/>
        </w:rPr>
        <w:t>ческих представлений. В группе</w:t>
      </w:r>
      <w:proofErr w:type="gramStart"/>
      <w:r>
        <w:rPr>
          <w:rFonts w:ascii="Times New Roman" w:hAnsi="Times New Roman" w:cs="Times New Roman"/>
        </w:rPr>
        <w:t xml:space="preserve"> Б</w:t>
      </w:r>
      <w:proofErr w:type="gramEnd"/>
      <w:r w:rsidR="000F53CC">
        <w:rPr>
          <w:rFonts w:ascii="Times New Roman" w:hAnsi="Times New Roman" w:cs="Times New Roman"/>
        </w:rPr>
        <w:t xml:space="preserve">   – по наглядно-образному мышлению. </w:t>
      </w:r>
      <w:r>
        <w:rPr>
          <w:rFonts w:ascii="Times New Roman" w:hAnsi="Times New Roman" w:cs="Times New Roman"/>
        </w:rPr>
        <w:t xml:space="preserve">В группе Г создан </w:t>
      </w:r>
      <w:r w:rsidRPr="002F4CAD">
        <w:rPr>
          <w:rFonts w:ascii="Times New Roman" w:hAnsi="Times New Roman" w:cs="Times New Roman"/>
        </w:rPr>
        <w:t>уголок развивающих игр</w:t>
      </w:r>
      <w:r>
        <w:rPr>
          <w:rFonts w:ascii="Times New Roman" w:hAnsi="Times New Roman" w:cs="Times New Roman"/>
        </w:rPr>
        <w:t xml:space="preserve"> с  пространственным</w:t>
      </w:r>
      <w:r w:rsidRPr="002F4CAD">
        <w:rPr>
          <w:rFonts w:ascii="Times New Roman" w:hAnsi="Times New Roman" w:cs="Times New Roman"/>
        </w:rPr>
        <w:t xml:space="preserve"> расположение</w:t>
      </w:r>
      <w:r>
        <w:rPr>
          <w:rFonts w:ascii="Times New Roman" w:hAnsi="Times New Roman" w:cs="Times New Roman"/>
        </w:rPr>
        <w:t>м</w:t>
      </w:r>
      <w:r w:rsidRPr="002F4CAD">
        <w:rPr>
          <w:rFonts w:ascii="Times New Roman" w:hAnsi="Times New Roman" w:cs="Times New Roman"/>
        </w:rPr>
        <w:t xml:space="preserve"> и  соответствие</w:t>
      </w:r>
      <w:r>
        <w:rPr>
          <w:rFonts w:ascii="Times New Roman" w:hAnsi="Times New Roman" w:cs="Times New Roman"/>
        </w:rPr>
        <w:t>м</w:t>
      </w:r>
      <w:r w:rsidRPr="002F4CAD">
        <w:rPr>
          <w:rFonts w:ascii="Times New Roman" w:hAnsi="Times New Roman" w:cs="Times New Roman"/>
        </w:rPr>
        <w:t xml:space="preserve"> материала уровню развития детей группы</w:t>
      </w:r>
      <w:r>
        <w:rPr>
          <w:rFonts w:ascii="Times New Roman" w:hAnsi="Times New Roman" w:cs="Times New Roman"/>
        </w:rPr>
        <w:t>,</w:t>
      </w:r>
      <w:r w:rsidRPr="002F4CAD">
        <w:rPr>
          <w:rFonts w:ascii="Times New Roman" w:hAnsi="Times New Roman" w:cs="Times New Roman"/>
        </w:rPr>
        <w:t xml:space="preserve"> внесены логические таблицы, лабиринты, «Геометрическое лото», «Геометрические формы», вкладыши «Цвет и форма», «Цифры»,  «Влево - вправо»,  игры для развития логического мышления «</w:t>
      </w:r>
      <w:proofErr w:type="gramStart"/>
      <w:r w:rsidRPr="002F4CAD">
        <w:rPr>
          <w:rFonts w:ascii="Times New Roman" w:hAnsi="Times New Roman" w:cs="Times New Roman"/>
        </w:rPr>
        <w:t>Найди</w:t>
      </w:r>
      <w:proofErr w:type="gramEnd"/>
      <w:r w:rsidRPr="002F4CAD">
        <w:rPr>
          <w:rFonts w:ascii="Times New Roman" w:hAnsi="Times New Roman" w:cs="Times New Roman"/>
        </w:rPr>
        <w:t xml:space="preserve"> чья тень», развивающие игры В. </w:t>
      </w:r>
      <w:proofErr w:type="spellStart"/>
      <w:r w:rsidRPr="002F4CAD">
        <w:rPr>
          <w:rFonts w:ascii="Times New Roman" w:hAnsi="Times New Roman" w:cs="Times New Roman"/>
        </w:rPr>
        <w:t>Воскобовича</w:t>
      </w:r>
      <w:proofErr w:type="spellEnd"/>
      <w:r w:rsidRPr="002F4CAD">
        <w:rPr>
          <w:rFonts w:ascii="Times New Roman" w:hAnsi="Times New Roman" w:cs="Times New Roman"/>
        </w:rPr>
        <w:t xml:space="preserve"> </w:t>
      </w:r>
      <w:r w:rsidR="000F53CC">
        <w:rPr>
          <w:rFonts w:ascii="Times New Roman" w:hAnsi="Times New Roman" w:cs="Times New Roman"/>
        </w:rPr>
        <w:t>Перспективой на следующий учебный год должны стать следующая задача:</w:t>
      </w:r>
    </w:p>
    <w:p w:rsidR="000F53CC" w:rsidRDefault="000F53CC" w:rsidP="000F53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Развивать коммуникативную направленность общения воспитанников, через формирование   основ понятной грамотной речи с использованием специальных ситуаций общения.</w:t>
      </w:r>
    </w:p>
    <w:p w:rsidR="000F53CC" w:rsidRDefault="000F53CC" w:rsidP="000F53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               Анализируя раздел социального развития (92 %) надо отметить, что детям с особыми образовательными потребностями не всегда доступна адекватная реакция на общение с окружающим миром, особенно в незнакомых ситуациях. Необходимо создавать специальные игровые ситуации для формирования сотрудничества ребенка </w:t>
      </w:r>
      <w:proofErr w:type="gramStart"/>
      <w:r>
        <w:rPr>
          <w:rFonts w:ascii="Times New Roman" w:hAnsi="Times New Roman" w:cs="Times New Roman"/>
        </w:rPr>
        <w:t>со</w:t>
      </w:r>
      <w:proofErr w:type="gramEnd"/>
      <w:r>
        <w:rPr>
          <w:rFonts w:ascii="Times New Roman" w:hAnsi="Times New Roman" w:cs="Times New Roman"/>
        </w:rPr>
        <w:t xml:space="preserve"> взрослыми, со сверстниками. Во всех группах надо пополнить картинный материал. Обобщить опыт учителя-дефектолога </w:t>
      </w:r>
      <w:proofErr w:type="spellStart"/>
      <w:r>
        <w:rPr>
          <w:rFonts w:ascii="Times New Roman" w:hAnsi="Times New Roman" w:cs="Times New Roman"/>
        </w:rPr>
        <w:t>Мироношенко</w:t>
      </w:r>
      <w:proofErr w:type="spellEnd"/>
      <w:r>
        <w:rPr>
          <w:rFonts w:ascii="Times New Roman" w:hAnsi="Times New Roman" w:cs="Times New Roman"/>
        </w:rPr>
        <w:t xml:space="preserve"> Л.А. по этому разделу.</w:t>
      </w:r>
    </w:p>
    <w:p w:rsidR="000F53CC" w:rsidRDefault="000F53CC" w:rsidP="000F53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               Анализирую раздел эстетического развития (94 %), необходимо отметить, что в процессе музыкальных и художественно-ритмических занятий проявляются нераскрытые на коррекционных занятиях индивидуальные возможности детей. </w:t>
      </w:r>
      <w:proofErr w:type="gramStart"/>
      <w:r>
        <w:rPr>
          <w:rFonts w:ascii="Times New Roman" w:hAnsi="Times New Roman" w:cs="Times New Roman"/>
        </w:rPr>
        <w:t>На занятиях по театрализованной деятельности   при подготовке к инсценировке у детей</w:t>
      </w:r>
      <w:proofErr w:type="gramEnd"/>
      <w:r>
        <w:rPr>
          <w:rFonts w:ascii="Times New Roman" w:hAnsi="Times New Roman" w:cs="Times New Roman"/>
        </w:rPr>
        <w:t xml:space="preserve"> закрепляются умения ориентироваться в предметном мире, развиваются слух, внимание, память, речь, </w:t>
      </w:r>
      <w:r>
        <w:rPr>
          <w:rFonts w:ascii="Times New Roman" w:hAnsi="Times New Roman" w:cs="Times New Roman"/>
        </w:rPr>
        <w:lastRenderedPageBreak/>
        <w:t xml:space="preserve">воображение, желание проявить свои индивидуальные способности. Поэтому, выбранное нами направление в работе детского сада как основное </w:t>
      </w:r>
      <w:proofErr w:type="gramStart"/>
      <w:r>
        <w:rPr>
          <w:rFonts w:ascii="Times New Roman" w:hAnsi="Times New Roman" w:cs="Times New Roman"/>
        </w:rPr>
        <w:t>–т</w:t>
      </w:r>
      <w:proofErr w:type="gramEnd"/>
      <w:r>
        <w:rPr>
          <w:rFonts w:ascii="Times New Roman" w:hAnsi="Times New Roman" w:cs="Times New Roman"/>
        </w:rPr>
        <w:t xml:space="preserve">еатрализованная деятельность мы решили совершенствовать и дальше. Четвертый год мы разрабатываем задачи по этому направлению. Анализируя выполнение 2й годовой задачи, надо отметить положительную работу в группах по совершенствованию предметной среды для драматизации, по привлечению родителей к работе над чтением и обыгрыванием сказки, а </w:t>
      </w:r>
      <w:proofErr w:type="gramStart"/>
      <w:r>
        <w:rPr>
          <w:rFonts w:ascii="Times New Roman" w:hAnsi="Times New Roman" w:cs="Times New Roman"/>
        </w:rPr>
        <w:t>также, как</w:t>
      </w:r>
      <w:proofErr w:type="gramEnd"/>
      <w:r>
        <w:rPr>
          <w:rFonts w:ascii="Times New Roman" w:hAnsi="Times New Roman" w:cs="Times New Roman"/>
        </w:rPr>
        <w:t xml:space="preserve"> итог, -  проведение праздников-спектаклей. Воспитатели   Донских О. С. Филичева О.Н. продолжили работу по созданию детьми атрибутики для обыгрывания сказок (настольный театр) по разработанной ими технологии (салфетки). В группах воспитателями и ребятами созданы мини-театры по программным сказкам. Родители активно принимали участие в создании декораций к театральным постановкам сказок «Теремок» и «Три медведя». Занятия по музыкальному воспитанию и театру </w:t>
      </w:r>
      <w:proofErr w:type="gramStart"/>
      <w:r>
        <w:rPr>
          <w:rFonts w:ascii="Times New Roman" w:hAnsi="Times New Roman" w:cs="Times New Roman"/>
        </w:rPr>
        <w:t>проводит педагог с первой квалификацион</w:t>
      </w:r>
      <w:r w:rsidR="00BF273F">
        <w:rPr>
          <w:rFonts w:ascii="Times New Roman" w:hAnsi="Times New Roman" w:cs="Times New Roman"/>
        </w:rPr>
        <w:t>ной категорией </w:t>
      </w:r>
      <w:proofErr w:type="spellStart"/>
      <w:r w:rsidR="00BF273F">
        <w:rPr>
          <w:rFonts w:ascii="Times New Roman" w:hAnsi="Times New Roman" w:cs="Times New Roman"/>
        </w:rPr>
        <w:t>Шутенкова</w:t>
      </w:r>
      <w:proofErr w:type="spellEnd"/>
      <w:r w:rsidR="00BF273F">
        <w:rPr>
          <w:rFonts w:ascii="Times New Roman" w:hAnsi="Times New Roman" w:cs="Times New Roman"/>
        </w:rPr>
        <w:t xml:space="preserve"> Н.В.  Е</w:t>
      </w:r>
      <w:r>
        <w:rPr>
          <w:rFonts w:ascii="Times New Roman" w:hAnsi="Times New Roman" w:cs="Times New Roman"/>
        </w:rPr>
        <w:t>е занятия всегда интересны</w:t>
      </w:r>
      <w:proofErr w:type="gramEnd"/>
      <w:r>
        <w:rPr>
          <w:rFonts w:ascii="Times New Roman" w:hAnsi="Times New Roman" w:cs="Times New Roman"/>
        </w:rPr>
        <w:t xml:space="preserve">, используются нетрадиционные авторские методики. </w:t>
      </w:r>
    </w:p>
    <w:p w:rsidR="000F53CC" w:rsidRDefault="000F53CC" w:rsidP="000F53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Необходимо продолжить пополнение уголков драматизации в группах костюмами и другой атрибутикой, создаваемой руками детей и родителей;</w:t>
      </w:r>
    </w:p>
    <w:p w:rsidR="000F53CC" w:rsidRDefault="000F53CC" w:rsidP="000F53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Продолжить работу над созданием в музыкальном зале «Сказочного уголка» с декорациями.</w:t>
      </w:r>
    </w:p>
    <w:p w:rsidR="000F53CC" w:rsidRDefault="000F53CC" w:rsidP="000F53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                Анализируя раздел программы по формированию деятельности (91                                                                                                                                                                     %) надо отметить, что при формировании игровой, трудовой и продуктивной видов деятельности главным является формирование предметной деятельности, в которой происходит развитие речи, улучшаются физиологические возможности рук, зрительно-двигательная координация. Поэтому развитие продуктивных видов деятельности - основа воспитания и обучения аномального ребенка в детском саду.  </w:t>
      </w:r>
    </w:p>
    <w:p w:rsidR="000F53CC" w:rsidRDefault="000F53CC" w:rsidP="000F53C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Воспитательная работа</w:t>
      </w:r>
    </w:p>
    <w:p w:rsidR="000F53CC" w:rsidRDefault="000F53CC" w:rsidP="000F53CC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Достижения воспитанников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0"/>
        <w:gridCol w:w="2071"/>
        <w:gridCol w:w="2192"/>
        <w:gridCol w:w="1732"/>
      </w:tblGrid>
      <w:tr w:rsidR="000F53CC" w:rsidTr="000F53CC"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0F53CC" w:rsidRDefault="000F53CC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Мероприятие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0F53CC" w:rsidRDefault="000F53CC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Время проведения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0F53CC" w:rsidRDefault="000F53CC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Уровень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0F53CC" w:rsidRDefault="000F53CC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Результат</w:t>
            </w:r>
          </w:p>
        </w:tc>
      </w:tr>
      <w:tr w:rsidR="000F53CC" w:rsidTr="000F53CC">
        <w:trPr>
          <w:trHeight w:val="725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CC" w:rsidRDefault="000F53CC">
            <w:pPr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 «Подарок любимому городу»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CC" w:rsidRDefault="000F53CC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Август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CC" w:rsidRDefault="000F53CC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Муниципальный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CC" w:rsidRDefault="000F53CC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участники</w:t>
            </w:r>
          </w:p>
        </w:tc>
      </w:tr>
      <w:tr w:rsidR="000F53CC" w:rsidTr="000F53CC">
        <w:trPr>
          <w:trHeight w:val="627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CC" w:rsidRDefault="000F53CC">
            <w:pPr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Выставка декоративно-прикладных работ «Рыбинские рыбы»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CC" w:rsidRDefault="000F53CC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август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CC" w:rsidRDefault="000F53CC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Муниципальный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CC" w:rsidRDefault="000F53CC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участник</w:t>
            </w:r>
          </w:p>
        </w:tc>
      </w:tr>
      <w:tr w:rsidR="00386660" w:rsidTr="00386660">
        <w:trPr>
          <w:trHeight w:val="589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0" w:rsidRDefault="00386660">
            <w:pPr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 для детей с ограниченными возможностями здоровья «Олимпиец»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0" w:rsidRDefault="00386660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Декабрь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0" w:rsidRDefault="00386660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Муниципальный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60" w:rsidRDefault="00386660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 место</w:t>
            </w:r>
          </w:p>
        </w:tc>
      </w:tr>
      <w:tr w:rsidR="00386660" w:rsidTr="000F53CC">
        <w:trPr>
          <w:trHeight w:val="627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60" w:rsidRDefault="00386660">
            <w:pPr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Конкурс на лучшую организацию работы по пропаганде ЗОЖ номинация «Лучший сценарий физкультурно-оздоровительного </w:t>
            </w:r>
            <w:r>
              <w:rPr>
                <w:rFonts w:ascii="Times New Roman" w:hAnsi="Times New Roman"/>
                <w:sz w:val="22"/>
              </w:rPr>
              <w:lastRenderedPageBreak/>
              <w:t>мероприятия»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60" w:rsidRDefault="00386660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 xml:space="preserve">Январь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60" w:rsidRDefault="00386660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Муниципальный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60" w:rsidRDefault="00386660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участие</w:t>
            </w:r>
          </w:p>
        </w:tc>
      </w:tr>
      <w:tr w:rsidR="00386660" w:rsidTr="000F53CC">
        <w:trPr>
          <w:trHeight w:val="627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60" w:rsidRDefault="00386660">
            <w:pPr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Конкурс детского творчества «Рождественское чудо»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60" w:rsidRDefault="00386660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Ноябрь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60" w:rsidRDefault="00386660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Муниципальный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60" w:rsidRDefault="00386660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Грамоты победителей</w:t>
            </w:r>
          </w:p>
        </w:tc>
      </w:tr>
      <w:tr w:rsidR="00386660" w:rsidTr="000F53CC">
        <w:trPr>
          <w:trHeight w:val="627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60" w:rsidRDefault="00386660">
            <w:pPr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Экологическая акция «Покормите птиц»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60" w:rsidRDefault="00386660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Январь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60" w:rsidRDefault="00386660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Муниципальный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60" w:rsidRDefault="00386660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Свидетельство участника</w:t>
            </w:r>
          </w:p>
        </w:tc>
      </w:tr>
      <w:tr w:rsidR="00386660" w:rsidTr="000F53CC">
        <w:trPr>
          <w:trHeight w:val="627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60" w:rsidRDefault="00386660">
            <w:pPr>
              <w:jc w:val="both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ЦДЮТТ</w:t>
            </w:r>
          </w:p>
          <w:p w:rsidR="00386660" w:rsidRDefault="00386660">
            <w:pPr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 детского творчества « Я с папой строю»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60" w:rsidRDefault="00386660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Февраль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60" w:rsidRDefault="00386660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Муниципальный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60" w:rsidRDefault="00386660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Свидетельство участника</w:t>
            </w:r>
          </w:p>
        </w:tc>
      </w:tr>
      <w:tr w:rsidR="00386660" w:rsidTr="000F53CC">
        <w:trPr>
          <w:trHeight w:val="627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60" w:rsidRDefault="00386660">
            <w:pPr>
              <w:jc w:val="both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ЦДЮТТ</w:t>
            </w:r>
          </w:p>
          <w:p w:rsidR="00386660" w:rsidRDefault="00386660" w:rsidP="00386660">
            <w:pPr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Конкурс «Бумажная фантазия»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60" w:rsidRDefault="00386660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Февраль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60" w:rsidRDefault="00386660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Муниципальный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60" w:rsidRDefault="00386660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Грамота</w:t>
            </w:r>
          </w:p>
          <w:p w:rsidR="00386660" w:rsidRDefault="00386660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за </w:t>
            </w:r>
            <w:r>
              <w:rPr>
                <w:rFonts w:ascii="Times New Roman" w:hAnsi="Times New Roman"/>
                <w:sz w:val="22"/>
                <w:lang w:val="en-US"/>
              </w:rPr>
              <w:t>I</w:t>
            </w:r>
            <w:r>
              <w:rPr>
                <w:rFonts w:ascii="Times New Roman" w:hAnsi="Times New Roman"/>
                <w:sz w:val="22"/>
              </w:rPr>
              <w:t xml:space="preserve"> ,2 место, свидетельство участника</w:t>
            </w:r>
          </w:p>
        </w:tc>
      </w:tr>
      <w:tr w:rsidR="00386660" w:rsidTr="000F53CC">
        <w:trPr>
          <w:trHeight w:val="627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60" w:rsidRDefault="00386660">
            <w:pPr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Экологическая акция Батарейка, сдавайся!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60" w:rsidRDefault="00386660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Февраль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60" w:rsidRDefault="00386660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муниципальный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60" w:rsidRDefault="00386660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Победитель </w:t>
            </w:r>
          </w:p>
        </w:tc>
      </w:tr>
    </w:tbl>
    <w:p w:rsidR="000F53CC" w:rsidRDefault="000F53CC" w:rsidP="000F53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детском саду стало традицией организация и проведение досугов, праздников и развлечений, таких как: </w:t>
      </w:r>
      <w:proofErr w:type="gramStart"/>
      <w:r>
        <w:rPr>
          <w:rFonts w:ascii="Times New Roman" w:hAnsi="Times New Roman" w:cs="Times New Roman"/>
        </w:rPr>
        <w:t>«Золотая осень», «В гости к бабушке», «Новый год», «Масленица», «Вперед, мальчишки!», «Праздник наших мам», «Весна красна», «Здравствуй, школа», «День здоровья».</w:t>
      </w:r>
      <w:proofErr w:type="gramEnd"/>
      <w:r>
        <w:rPr>
          <w:rFonts w:ascii="Times New Roman" w:hAnsi="Times New Roman" w:cs="Times New Roman"/>
        </w:rPr>
        <w:t xml:space="preserve"> В этом году в Рыбинском музее-заповеднике в детской творческой выставке «Рождественское чудо» 5 творческих работ из природного материала, выполненных в различной изобразительной технике стали призерами. Работы выполнены под руководством педагогов: </w:t>
      </w:r>
      <w:proofErr w:type="spellStart"/>
      <w:r>
        <w:rPr>
          <w:rFonts w:ascii="Times New Roman" w:hAnsi="Times New Roman" w:cs="Times New Roman"/>
        </w:rPr>
        <w:t>Мироношенко</w:t>
      </w:r>
      <w:proofErr w:type="spellEnd"/>
      <w:r>
        <w:rPr>
          <w:rFonts w:ascii="Times New Roman" w:hAnsi="Times New Roman" w:cs="Times New Roman"/>
        </w:rPr>
        <w:t xml:space="preserve"> Л.А. Родионовой О.В, </w:t>
      </w:r>
      <w:proofErr w:type="spellStart"/>
      <w:r>
        <w:rPr>
          <w:rFonts w:ascii="Times New Roman" w:hAnsi="Times New Roman" w:cs="Times New Roman"/>
        </w:rPr>
        <w:t>Шутенковой</w:t>
      </w:r>
      <w:proofErr w:type="spellEnd"/>
      <w:r>
        <w:rPr>
          <w:rFonts w:ascii="Times New Roman" w:hAnsi="Times New Roman" w:cs="Times New Roman"/>
        </w:rPr>
        <w:t xml:space="preserve"> Н.В, Филичевой О.Н. Участвовали дети с родителями всех групп в смотре – конкурсе ко Дню пожилого человека «Подарок </w:t>
      </w:r>
      <w:r w:rsidR="00386660">
        <w:rPr>
          <w:rFonts w:ascii="Times New Roman" w:hAnsi="Times New Roman" w:cs="Times New Roman"/>
        </w:rPr>
        <w:t>для бабушки». «Я строю с папой» и др</w:t>
      </w:r>
      <w:proofErr w:type="gramStart"/>
      <w:r w:rsidR="0038666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. </w:t>
      </w:r>
      <w:proofErr w:type="gramEnd"/>
      <w:r>
        <w:rPr>
          <w:rFonts w:ascii="Times New Roman" w:hAnsi="Times New Roman" w:cs="Times New Roman"/>
        </w:rPr>
        <w:t xml:space="preserve">Победителями стали три ребенка в городском конкурсе в ЦДЮТ. </w:t>
      </w:r>
    </w:p>
    <w:p w:rsidR="000F53CC" w:rsidRDefault="000F53CC" w:rsidP="000F53CC">
      <w:pPr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Дополнительное образование</w:t>
      </w:r>
    </w:p>
    <w:p w:rsidR="000F53CC" w:rsidRDefault="000F53CC" w:rsidP="000F53C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>
        <w:rPr>
          <w:rFonts w:ascii="Times New Roman" w:hAnsi="Times New Roman" w:cs="Times New Roman"/>
        </w:rPr>
        <w:t>На базе детского сада организована инновационная площадка «Консультативный пункт в    детском саду   № 56 для детей в возрасте   от 1,5 до 7, не посещающих   детские образовательные учреждения, и их родителей (законных представителей)» Разработана и издана программа «Развиваем и совершенствуем» обучения и воспитания, с циклом занятий со специалистами для детей, консультации с родителями, за</w:t>
      </w:r>
      <w:r w:rsidR="00386660">
        <w:rPr>
          <w:rFonts w:ascii="Times New Roman" w:hAnsi="Times New Roman" w:cs="Times New Roman"/>
        </w:rPr>
        <w:t xml:space="preserve"> период с марта 2010 по май 2020</w:t>
      </w:r>
      <w:r>
        <w:rPr>
          <w:rFonts w:ascii="Times New Roman" w:hAnsi="Times New Roman" w:cs="Times New Roman"/>
        </w:rPr>
        <w:t xml:space="preserve"> оказана</w:t>
      </w:r>
      <w:proofErr w:type="gramEnd"/>
      <w:r>
        <w:rPr>
          <w:rFonts w:ascii="Times New Roman" w:hAnsi="Times New Roman" w:cs="Times New Roman"/>
        </w:rPr>
        <w:t xml:space="preserve"> помощь </w:t>
      </w:r>
      <w:r w:rsidR="00386660">
        <w:rPr>
          <w:rFonts w:ascii="Times New Roman" w:hAnsi="Times New Roman" w:cs="Times New Roman"/>
        </w:rPr>
        <w:t xml:space="preserve">85 </w:t>
      </w:r>
      <w:r>
        <w:rPr>
          <w:rFonts w:ascii="Times New Roman" w:hAnsi="Times New Roman" w:cs="Times New Roman"/>
        </w:rPr>
        <w:t xml:space="preserve">детям и их родителям. </w:t>
      </w:r>
    </w:p>
    <w:p w:rsidR="000F53CC" w:rsidRDefault="000F53CC" w:rsidP="000F53C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Дети с ограниченными возможностями здоровья, со сложными дефектами (два и более) с 2003 года могут посещать детский сад в условиях кра</w:t>
      </w:r>
      <w:r w:rsidR="00386660">
        <w:rPr>
          <w:rFonts w:ascii="Times New Roman" w:hAnsi="Times New Roman" w:cs="Times New Roman"/>
        </w:rPr>
        <w:t>тковременного пребывания. В 2019-20</w:t>
      </w:r>
      <w:r>
        <w:rPr>
          <w:rFonts w:ascii="Times New Roman" w:hAnsi="Times New Roman" w:cs="Times New Roman"/>
        </w:rPr>
        <w:t xml:space="preserve"> уч. году в нашем учреждении оказывается квалифицированная помощь трём детям. </w:t>
      </w:r>
    </w:p>
    <w:p w:rsidR="000F53CC" w:rsidRDefault="000F53CC" w:rsidP="000F53CC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Оценка функционирования внутренней системы качества образования</w:t>
      </w:r>
    </w:p>
    <w:p w:rsidR="005001A0" w:rsidRDefault="005001A0" w:rsidP="005001A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72A33">
        <w:rPr>
          <w:rFonts w:ascii="Times New Roman" w:hAnsi="Times New Roman" w:cs="Times New Roman"/>
          <w:szCs w:val="24"/>
        </w:rPr>
        <w:t xml:space="preserve">Внутренняя система </w:t>
      </w:r>
      <w:r>
        <w:rPr>
          <w:rFonts w:ascii="Times New Roman" w:hAnsi="Times New Roman" w:cs="Times New Roman"/>
          <w:szCs w:val="24"/>
        </w:rPr>
        <w:t xml:space="preserve">оценки качества образования включает </w:t>
      </w:r>
      <w:proofErr w:type="gramStart"/>
      <w:r>
        <w:rPr>
          <w:rFonts w:ascii="Times New Roman" w:hAnsi="Times New Roman" w:cs="Times New Roman"/>
          <w:szCs w:val="24"/>
        </w:rPr>
        <w:t>следующий</w:t>
      </w:r>
      <w:proofErr w:type="gramEnd"/>
      <w:r>
        <w:rPr>
          <w:rFonts w:ascii="Times New Roman" w:hAnsi="Times New Roman" w:cs="Times New Roman"/>
          <w:szCs w:val="24"/>
        </w:rPr>
        <w:t xml:space="preserve"> компоненты:</w:t>
      </w:r>
    </w:p>
    <w:p w:rsidR="005001A0" w:rsidRDefault="005001A0" w:rsidP="005001A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1. Оценка образовательной деятельности</w:t>
      </w:r>
    </w:p>
    <w:p w:rsidR="005001A0" w:rsidRDefault="005001A0" w:rsidP="005001A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2. Оценка системы управления ДОУ</w:t>
      </w:r>
    </w:p>
    <w:p w:rsidR="005001A0" w:rsidRDefault="005001A0" w:rsidP="005001A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 Оценка содержания и качества подготовки воспитанников</w:t>
      </w:r>
    </w:p>
    <w:p w:rsidR="005001A0" w:rsidRDefault="005001A0" w:rsidP="005001A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4. Оценка организации учебного процесса</w:t>
      </w:r>
    </w:p>
    <w:p w:rsidR="005001A0" w:rsidRDefault="005001A0" w:rsidP="005001A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5. Оценка востребованности выпускников</w:t>
      </w:r>
    </w:p>
    <w:p w:rsidR="005001A0" w:rsidRDefault="005001A0" w:rsidP="005001A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6. Оценка качества кадрового обеспечения</w:t>
      </w:r>
    </w:p>
    <w:p w:rsidR="005001A0" w:rsidRDefault="005001A0" w:rsidP="005001A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7. Оценка качества учебно-методического, информационного обеспечения</w:t>
      </w:r>
    </w:p>
    <w:p w:rsidR="005001A0" w:rsidRDefault="005001A0" w:rsidP="005001A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8. Оценка материально-технической базы</w:t>
      </w:r>
    </w:p>
    <w:p w:rsidR="005001A0" w:rsidRDefault="005001A0" w:rsidP="005001A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9. Оценка </w:t>
      </w:r>
      <w:proofErr w:type="gramStart"/>
      <w:r>
        <w:rPr>
          <w:rFonts w:ascii="Times New Roman" w:hAnsi="Times New Roman" w:cs="Times New Roman"/>
          <w:szCs w:val="24"/>
        </w:rPr>
        <w:t>функционирования внутренней системы оценки качества образования</w:t>
      </w:r>
      <w:proofErr w:type="gramEnd"/>
    </w:p>
    <w:p w:rsidR="005001A0" w:rsidRDefault="005001A0" w:rsidP="005001A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10. Анализ показателей деятельности организации, подлежащей </w:t>
      </w:r>
      <w:proofErr w:type="spellStart"/>
      <w:r>
        <w:rPr>
          <w:rFonts w:ascii="Times New Roman" w:hAnsi="Times New Roman" w:cs="Times New Roman"/>
          <w:szCs w:val="24"/>
        </w:rPr>
        <w:t>самообследованию</w:t>
      </w:r>
      <w:proofErr w:type="spellEnd"/>
      <w:r>
        <w:rPr>
          <w:rFonts w:ascii="Times New Roman" w:hAnsi="Times New Roman" w:cs="Times New Roman"/>
          <w:szCs w:val="24"/>
        </w:rPr>
        <w:t>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5001A0" w:rsidRDefault="005001A0" w:rsidP="005001A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В детском саду разработано Положение о внутренней системе оценки качества образования. Целью системы оценки качества образования является установление соответствия качества дошкольного образования в ДОУ федеральному государственному образовательному стандарту дошкольного образования. Реализация внутренней системы оценки качества образования осуществляется в ДОУ на основе внутреннего контроля и мониторинга.</w:t>
      </w:r>
    </w:p>
    <w:p w:rsidR="005001A0" w:rsidRDefault="005001A0" w:rsidP="005001A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Внутренний контроль осуществляется в виде плановых и оперативных проверок и мониторинга. Контроль в виде плановых проверок осуществляется в соответствии с утвержденным годовым планом, графиком контроля на месяц, который доводится до членов педагогического коллектива. Результаты внутреннего контроля оформляются в виде справок, актов, отчётов, карт наблюдений. Итоговый материал содержит констатацию фактов, выводы и, при необходимости, предложения. По итогам контроля в зависимости от его формы, целей и задач, а также с учетом реального положения дел проводится заседание педагогического совета и административные совещания.</w:t>
      </w:r>
    </w:p>
    <w:p w:rsidR="005001A0" w:rsidRDefault="005001A0" w:rsidP="005001A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Мониторинг предусматривает сбор, системный учёт, обработку и анализ информации об организации и результатах образовательной деятельности для эффективного решения задач управления качеством. По результатам мониторинга руководитель детского сада издаёт приказ, в котором указываются: управленческое решение, ответственные лица по исполнению решения, сроки устранения недостатков, сроки проведения контроля устранения недостатков, поощрения педагогов.</w:t>
      </w:r>
    </w:p>
    <w:p w:rsidR="005001A0" w:rsidRDefault="005001A0" w:rsidP="005001A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С целью информирования родителей об организации образовательной    деятельности в ДОУ оформлены информационные стенды, информационные уголки для родителей в группах и общение с помощью Интернет-ресурсов.</w:t>
      </w:r>
    </w:p>
    <w:p w:rsidR="005001A0" w:rsidRDefault="005001A0" w:rsidP="005001A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При проведении внутренней системы оценки качества образования изучается степенью удовлетворенности родителей качеством образования в ДОУ на основании анкетирования родителей, опроса.</w:t>
      </w:r>
    </w:p>
    <w:p w:rsidR="005001A0" w:rsidRDefault="005001A0" w:rsidP="005001A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Pr="007253BE">
        <w:rPr>
          <w:rFonts w:ascii="Times New Roman" w:hAnsi="Times New Roman" w:cs="Times New Roman"/>
          <w:b/>
          <w:szCs w:val="24"/>
        </w:rPr>
        <w:t>Цели и задачи проведения мониторинга</w:t>
      </w:r>
      <w:r>
        <w:rPr>
          <w:rFonts w:ascii="Times New Roman" w:hAnsi="Times New Roman" w:cs="Times New Roman"/>
          <w:szCs w:val="24"/>
        </w:rPr>
        <w:t xml:space="preserve"> – создание системы оценки качества и доступности оказываемой муниципальной услуги.</w:t>
      </w:r>
    </w:p>
    <w:p w:rsidR="005001A0" w:rsidRDefault="005001A0" w:rsidP="005001A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ab/>
        <w:t>Основные задачи проведения мониторинга:</w:t>
      </w:r>
    </w:p>
    <w:p w:rsidR="005001A0" w:rsidRDefault="005001A0" w:rsidP="005001A0">
      <w:pPr>
        <w:pStyle w:val="a9"/>
        <w:numPr>
          <w:ilvl w:val="0"/>
          <w:numId w:val="8"/>
        </w:numPr>
        <w:spacing w:after="0" w:line="240" w:lineRule="auto"/>
        <w:jc w:val="both"/>
      </w:pPr>
      <w:r>
        <w:t>мониторинг уровня удовлетворенности родителей (законных представителей) качеством и доступностью муниципальной услуги, оказываемой ДОУ.</w:t>
      </w:r>
    </w:p>
    <w:p w:rsidR="005001A0" w:rsidRDefault="005001A0" w:rsidP="005001A0">
      <w:pPr>
        <w:pStyle w:val="a9"/>
        <w:numPr>
          <w:ilvl w:val="0"/>
          <w:numId w:val="8"/>
        </w:numPr>
        <w:spacing w:after="0" w:line="240" w:lineRule="auto"/>
        <w:jc w:val="both"/>
      </w:pPr>
      <w:r>
        <w:t>выявление факторов, влияющих на уровень удовлетворенности родителей (законных представителей) качеством и доступностью муниципальной услуги, оказываемой ДОУ.</w:t>
      </w:r>
    </w:p>
    <w:p w:rsidR="005001A0" w:rsidRDefault="005001A0" w:rsidP="005001A0">
      <w:pPr>
        <w:pStyle w:val="a9"/>
        <w:numPr>
          <w:ilvl w:val="0"/>
          <w:numId w:val="8"/>
        </w:numPr>
        <w:spacing w:after="0" w:line="240" w:lineRule="auto"/>
        <w:jc w:val="both"/>
      </w:pPr>
      <w:r>
        <w:t>определение степени соответствия муниципальной услуги запросам и ожиданиям родителей (законных представителей) воспитанников.</w:t>
      </w:r>
    </w:p>
    <w:p w:rsidR="005001A0" w:rsidRPr="00EC04CF" w:rsidRDefault="005001A0" w:rsidP="000F53CC">
      <w:pPr>
        <w:ind w:firstLine="708"/>
        <w:jc w:val="both"/>
        <w:rPr>
          <w:rFonts w:ascii="Times New Roman" w:hAnsi="Times New Roman" w:cs="Times New Roman"/>
          <w:b/>
          <w:szCs w:val="24"/>
        </w:rPr>
      </w:pPr>
    </w:p>
    <w:p w:rsidR="00EC04CF" w:rsidRPr="00EC04CF" w:rsidRDefault="00EC04CF" w:rsidP="00EC04CF">
      <w:pPr>
        <w:spacing w:after="0" w:line="240" w:lineRule="auto"/>
        <w:ind w:firstLine="360"/>
        <w:jc w:val="both"/>
        <w:rPr>
          <w:rFonts w:ascii="Times New Roman" w:hAnsi="Times New Roman" w:cs="Times New Roman"/>
          <w:szCs w:val="24"/>
        </w:rPr>
      </w:pPr>
      <w:r w:rsidRPr="00EC04CF">
        <w:rPr>
          <w:rFonts w:ascii="Times New Roman" w:hAnsi="Times New Roman" w:cs="Times New Roman"/>
          <w:szCs w:val="24"/>
        </w:rPr>
        <w:t xml:space="preserve">Педагоги детского сада регулярно повышают свой профессиональный уровень, участвуя в работе методических объединений, посещают разовые открытые мероприятия </w:t>
      </w:r>
      <w:r w:rsidRPr="00EC04CF">
        <w:rPr>
          <w:rFonts w:ascii="Times New Roman" w:hAnsi="Times New Roman" w:cs="Times New Roman"/>
          <w:szCs w:val="24"/>
        </w:rPr>
        <w:lastRenderedPageBreak/>
        <w:t xml:space="preserve">города и области, знакомятся с образовательными технологиями на курсах </w:t>
      </w:r>
      <w:r w:rsidRPr="00EC04CF">
        <w:rPr>
          <w:rStyle w:val="a8"/>
          <w:rFonts w:ascii="Times New Roman" w:eastAsiaTheme="minorEastAsia" w:hAnsi="Times New Roman"/>
          <w:sz w:val="24"/>
          <w:szCs w:val="24"/>
        </w:rPr>
        <w:t>муниципального учреждения дополнительного профессионального образования «Информационно-образовательный Центр»</w:t>
      </w:r>
      <w:r w:rsidRPr="00EC04CF">
        <w:rPr>
          <w:rFonts w:ascii="Times New Roman" w:hAnsi="Times New Roman" w:cs="Times New Roman"/>
          <w:szCs w:val="24"/>
        </w:rPr>
        <w:t xml:space="preserve">. </w:t>
      </w:r>
    </w:p>
    <w:p w:rsidR="00EC04CF" w:rsidRPr="00EC04CF" w:rsidRDefault="00EC04CF" w:rsidP="00EC04CF">
      <w:pPr>
        <w:pStyle w:val="a5"/>
        <w:spacing w:after="0"/>
        <w:jc w:val="both"/>
      </w:pPr>
      <w:r w:rsidRPr="00EC04CF">
        <w:t>Подготовка педагогов к прохождению аттестации на квалификационную категорию осуществляется планомерно.</w:t>
      </w:r>
    </w:p>
    <w:p w:rsidR="00EC04CF" w:rsidRPr="00EC04CF" w:rsidRDefault="00EC04CF" w:rsidP="00EC04C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C04CF">
        <w:rPr>
          <w:rFonts w:ascii="Times New Roman" w:hAnsi="Times New Roman" w:cs="Times New Roman"/>
          <w:szCs w:val="24"/>
        </w:rPr>
        <w:t>Микроклимат в педагогическом коллективе</w:t>
      </w:r>
    </w:p>
    <w:p w:rsidR="00EC04CF" w:rsidRPr="00EC04CF" w:rsidRDefault="00EC04CF" w:rsidP="00EC04C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C04CF">
        <w:rPr>
          <w:rFonts w:ascii="Times New Roman" w:hAnsi="Times New Roman" w:cs="Times New Roman"/>
          <w:szCs w:val="24"/>
        </w:rPr>
        <w:t>Среди слагаемых успеха, которого добивается наш педагогический коллектив в воспитании дошкольников, важную роль играет как высокий профессионализм воспитателей и специалистов, так и слаженность их действий в достижении поставленных целей, а также использование воспитательных возможностей, заложенных в самом педагогическом коллективе.</w:t>
      </w:r>
    </w:p>
    <w:p w:rsidR="00EC04CF" w:rsidRPr="00EC04CF" w:rsidRDefault="00EC04CF" w:rsidP="00EC04C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C04CF">
        <w:rPr>
          <w:rFonts w:ascii="Times New Roman" w:hAnsi="Times New Roman" w:cs="Times New Roman"/>
          <w:szCs w:val="24"/>
        </w:rPr>
        <w:t>Поэтому результативность работы педагогического коллектива в значительной степени  будет определяться не только объективными данными (возраст, образование, стаж работы), но и психологическим климатом.</w:t>
      </w:r>
    </w:p>
    <w:p w:rsidR="00EC04CF" w:rsidRPr="00EC04CF" w:rsidRDefault="00EC04CF" w:rsidP="00EC04CF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EC04CF">
        <w:rPr>
          <w:rFonts w:ascii="Times New Roman" w:hAnsi="Times New Roman" w:cs="Times New Roman"/>
          <w:b/>
          <w:szCs w:val="24"/>
        </w:rPr>
        <w:t xml:space="preserve">    </w:t>
      </w:r>
    </w:p>
    <w:p w:rsidR="00EC04CF" w:rsidRPr="00EC04CF" w:rsidRDefault="00EC04CF" w:rsidP="00EC04C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C04CF">
        <w:rPr>
          <w:rFonts w:ascii="Times New Roman" w:hAnsi="Times New Roman" w:cs="Times New Roman"/>
          <w:b/>
          <w:szCs w:val="24"/>
        </w:rPr>
        <w:t xml:space="preserve">  </w:t>
      </w:r>
      <w:r w:rsidRPr="00EC04CF">
        <w:rPr>
          <w:rFonts w:ascii="Times New Roman" w:hAnsi="Times New Roman" w:cs="Times New Roman"/>
          <w:szCs w:val="24"/>
        </w:rPr>
        <w:t>Результаты анализа</w:t>
      </w:r>
    </w:p>
    <w:p w:rsidR="00EC04CF" w:rsidRPr="00EC04CF" w:rsidRDefault="00EC04CF" w:rsidP="00EC04C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C04CF">
        <w:rPr>
          <w:rFonts w:ascii="Times New Roman" w:hAnsi="Times New Roman" w:cs="Times New Roman"/>
          <w:szCs w:val="24"/>
        </w:rPr>
        <w:t>-</w:t>
      </w:r>
      <w:proofErr w:type="gramStart"/>
      <w:r w:rsidRPr="00EC04CF">
        <w:rPr>
          <w:rFonts w:ascii="Times New Roman" w:hAnsi="Times New Roman" w:cs="Times New Roman"/>
          <w:szCs w:val="24"/>
        </w:rPr>
        <w:t>удовлетворены</w:t>
      </w:r>
      <w:proofErr w:type="gramEnd"/>
      <w:r w:rsidRPr="00EC04CF">
        <w:rPr>
          <w:rFonts w:ascii="Times New Roman" w:hAnsi="Times New Roman" w:cs="Times New Roman"/>
          <w:szCs w:val="24"/>
        </w:rPr>
        <w:t xml:space="preserve"> организацией труда - 100 %, высокий уровень;</w:t>
      </w:r>
    </w:p>
    <w:p w:rsidR="00EC04CF" w:rsidRPr="00EC04CF" w:rsidRDefault="00EC04CF" w:rsidP="00EC04C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C04CF">
        <w:rPr>
          <w:rFonts w:ascii="Times New Roman" w:hAnsi="Times New Roman" w:cs="Times New Roman"/>
          <w:szCs w:val="24"/>
        </w:rPr>
        <w:t>возможность проявления и реализации профессиональных качеств педагогов -  100 %.</w:t>
      </w:r>
    </w:p>
    <w:p w:rsidR="00EC04CF" w:rsidRPr="00EC04CF" w:rsidRDefault="00EC04CF" w:rsidP="00EC04C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C04CF">
        <w:rPr>
          <w:rFonts w:ascii="Times New Roman" w:hAnsi="Times New Roman" w:cs="Times New Roman"/>
          <w:szCs w:val="24"/>
        </w:rPr>
        <w:t xml:space="preserve"> -организация труда: с коллегами сложились неконфликтные отношения, ощущают поддержку администрации и коллег -   90 %, высокий уровень;</w:t>
      </w:r>
    </w:p>
    <w:p w:rsidR="00EC04CF" w:rsidRPr="00EC04CF" w:rsidRDefault="00EC04CF" w:rsidP="00EC04C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C04CF">
        <w:rPr>
          <w:rFonts w:ascii="Times New Roman" w:hAnsi="Times New Roman" w:cs="Times New Roman"/>
          <w:szCs w:val="24"/>
        </w:rPr>
        <w:t>-отношения с детьми и родителями: комфортно чувствуют себя с детьми и родителями -  92 % педагогов, высокий уровень;</w:t>
      </w:r>
    </w:p>
    <w:p w:rsidR="00EC04CF" w:rsidRPr="00EC04CF" w:rsidRDefault="00EC04CF" w:rsidP="00EC04C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C04CF">
        <w:rPr>
          <w:rFonts w:ascii="Times New Roman" w:hAnsi="Times New Roman" w:cs="Times New Roman"/>
          <w:szCs w:val="24"/>
        </w:rPr>
        <w:t>-обеспечение деятельности педагога -  95 %, высокий уровень</w:t>
      </w:r>
    </w:p>
    <w:p w:rsidR="00EC04CF" w:rsidRPr="00EC04CF" w:rsidRDefault="00EC04CF" w:rsidP="00EC04CF">
      <w:pPr>
        <w:ind w:firstLine="708"/>
        <w:jc w:val="both"/>
        <w:rPr>
          <w:rFonts w:ascii="Times New Roman" w:hAnsi="Times New Roman" w:cs="Times New Roman"/>
          <w:b/>
          <w:szCs w:val="24"/>
        </w:rPr>
      </w:pPr>
      <w:r w:rsidRPr="00EC04CF">
        <w:rPr>
          <w:rFonts w:ascii="Times New Roman" w:hAnsi="Times New Roman" w:cs="Times New Roman"/>
          <w:szCs w:val="24"/>
        </w:rPr>
        <w:t>В ДОУ разработана система показателей качества выполняемых услуг и</w:t>
      </w:r>
      <w:r>
        <w:rPr>
          <w:rFonts w:ascii="Times New Roman" w:hAnsi="Times New Roman" w:cs="Times New Roman"/>
          <w:szCs w:val="24"/>
        </w:rPr>
        <w:t xml:space="preserve"> завершён</w:t>
      </w:r>
      <w:r w:rsidRPr="00EC04CF">
        <w:rPr>
          <w:rFonts w:ascii="Times New Roman" w:hAnsi="Times New Roman" w:cs="Times New Roman"/>
          <w:szCs w:val="24"/>
        </w:rPr>
        <w:t xml:space="preserve"> переход на эффективный контракт.</w:t>
      </w:r>
    </w:p>
    <w:p w:rsidR="000F53CC" w:rsidRPr="00EC04CF" w:rsidRDefault="00EC04CF" w:rsidP="00EC04C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 Оценка кадрового обеспечения</w:t>
      </w:r>
    </w:p>
    <w:p w:rsidR="000F53CC" w:rsidRDefault="000F53CC" w:rsidP="000F53CC">
      <w:pPr>
        <w:pStyle w:val="a5"/>
        <w:jc w:val="both"/>
      </w:pPr>
      <w:r>
        <w:t>Детский сад полностью укомплектовано кадрами. Численность коллектива 29 человек</w:t>
      </w:r>
    </w:p>
    <w:p w:rsidR="000F53CC" w:rsidRDefault="000F53CC" w:rsidP="000F53CC">
      <w:pPr>
        <w:pStyle w:val="a5"/>
        <w:jc w:val="both"/>
      </w:pPr>
      <w:r>
        <w:t xml:space="preserve">         Учебно-воспитательный процесс с детьми осуществляют 15 педагогов из них:</w:t>
      </w:r>
    </w:p>
    <w:p w:rsidR="000F53CC" w:rsidRDefault="000F53CC" w:rsidP="000F53CC">
      <w:pPr>
        <w:pStyle w:val="a5"/>
      </w:pPr>
      <w:r>
        <w:t>1 – заведующий</w:t>
      </w:r>
    </w:p>
    <w:p w:rsidR="000F53CC" w:rsidRDefault="000F53CC" w:rsidP="000F53CC">
      <w:pPr>
        <w:pStyle w:val="a5"/>
      </w:pPr>
      <w:r>
        <w:t>8 - воспитателей</w:t>
      </w:r>
    </w:p>
    <w:p w:rsidR="000F53CC" w:rsidRDefault="000F53CC" w:rsidP="000F53CC">
      <w:pPr>
        <w:pStyle w:val="a5"/>
      </w:pPr>
      <w:r>
        <w:t>4 -  учителя – дефектолога</w:t>
      </w:r>
    </w:p>
    <w:p w:rsidR="000F53CC" w:rsidRDefault="000F53CC" w:rsidP="000F53CC">
      <w:pPr>
        <w:pStyle w:val="a5"/>
      </w:pPr>
      <w:r>
        <w:t>2 - учителя - логопеда</w:t>
      </w:r>
    </w:p>
    <w:p w:rsidR="000F53CC" w:rsidRDefault="000F53CC" w:rsidP="000F53CC">
      <w:pPr>
        <w:pStyle w:val="a5"/>
      </w:pPr>
      <w:r>
        <w:t>1 -  педагог - психолог</w:t>
      </w:r>
    </w:p>
    <w:p w:rsidR="000F53CC" w:rsidRDefault="000F53CC" w:rsidP="000F53CC">
      <w:pPr>
        <w:pStyle w:val="a5"/>
      </w:pPr>
      <w:r>
        <w:t>1 – музыкальный руководитель</w:t>
      </w:r>
    </w:p>
    <w:p w:rsidR="000F53CC" w:rsidRDefault="000F53CC" w:rsidP="000F53CC">
      <w:pPr>
        <w:pStyle w:val="a5"/>
      </w:pPr>
      <w:r>
        <w:t>1 – инструктор по физической культуре</w:t>
      </w:r>
    </w:p>
    <w:p w:rsidR="000F53CC" w:rsidRDefault="000F53CC" w:rsidP="000F53CC">
      <w:pPr>
        <w:pStyle w:val="a5"/>
        <w:jc w:val="both"/>
      </w:pPr>
      <w:r>
        <w:t xml:space="preserve">        Департамент образования, администрация детского сада проявляет постоянную заботу о повышении уровня квалификации и профессионального мастерства педагогов, создавая условия для индивидуального и коллективного творчества. Каждый педагог получает возможность проявить свою автономность, находясь в тесном взаимодействии с коллегами.</w:t>
      </w:r>
    </w:p>
    <w:p w:rsidR="000F53CC" w:rsidRDefault="000F53CC" w:rsidP="000F53CC">
      <w:pPr>
        <w:pStyle w:val="a5"/>
        <w:jc w:val="both"/>
      </w:pPr>
      <w:r>
        <w:t xml:space="preserve">        В учреждении работают педагоги с высоким образовательным цензом. 8 педагогов имеют высшее специальное дефектологическое образование.</w:t>
      </w:r>
    </w:p>
    <w:p w:rsidR="000F53CC" w:rsidRDefault="000F53CC" w:rsidP="000F53CC">
      <w:pPr>
        <w:pStyle w:val="a5"/>
        <w:jc w:val="both"/>
      </w:pPr>
      <w:r>
        <w:t xml:space="preserve">Образовательный уровень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7"/>
        <w:gridCol w:w="1161"/>
        <w:gridCol w:w="1210"/>
        <w:gridCol w:w="1193"/>
        <w:gridCol w:w="1647"/>
        <w:gridCol w:w="1802"/>
        <w:gridCol w:w="1361"/>
      </w:tblGrid>
      <w:tr w:rsidR="000F53CC" w:rsidTr="000F53CC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CC" w:rsidRDefault="000F53CC">
            <w:pPr>
              <w:pStyle w:val="a5"/>
              <w:spacing w:line="276" w:lineRule="auto"/>
              <w:jc w:val="both"/>
            </w:pPr>
            <w:r>
              <w:t>год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CC" w:rsidRDefault="000F53CC">
            <w:pPr>
              <w:pStyle w:val="a5"/>
              <w:spacing w:line="276" w:lineRule="auto"/>
              <w:jc w:val="both"/>
            </w:pPr>
            <w:r>
              <w:t>числен</w:t>
            </w:r>
          </w:p>
          <w:p w:rsidR="000F53CC" w:rsidRDefault="000F53CC">
            <w:pPr>
              <w:pStyle w:val="a5"/>
              <w:spacing w:line="276" w:lineRule="auto"/>
              <w:jc w:val="both"/>
            </w:pPr>
            <w:proofErr w:type="spellStart"/>
            <w:r>
              <w:lastRenderedPageBreak/>
              <w:t>ный</w:t>
            </w:r>
            <w:proofErr w:type="spellEnd"/>
            <w:r>
              <w:t xml:space="preserve"> состав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CC" w:rsidRDefault="000F53CC">
            <w:pPr>
              <w:pStyle w:val="a5"/>
              <w:spacing w:line="276" w:lineRule="auto"/>
              <w:jc w:val="both"/>
            </w:pPr>
            <w:r>
              <w:lastRenderedPageBreak/>
              <w:t xml:space="preserve">два </w:t>
            </w:r>
            <w:r>
              <w:lastRenderedPageBreak/>
              <w:t xml:space="preserve">высших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CC" w:rsidRDefault="000F53CC">
            <w:pPr>
              <w:pStyle w:val="a5"/>
              <w:spacing w:line="276" w:lineRule="auto"/>
              <w:jc w:val="both"/>
            </w:pPr>
            <w:r>
              <w:lastRenderedPageBreak/>
              <w:t>высшее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CC" w:rsidRDefault="000F53CC">
            <w:pPr>
              <w:pStyle w:val="a5"/>
              <w:spacing w:line="276" w:lineRule="auto"/>
              <w:jc w:val="both"/>
            </w:pPr>
            <w:r>
              <w:t>неоконченное</w:t>
            </w:r>
          </w:p>
          <w:p w:rsidR="000F53CC" w:rsidRDefault="000F53CC">
            <w:pPr>
              <w:pStyle w:val="a5"/>
              <w:spacing w:line="276" w:lineRule="auto"/>
              <w:jc w:val="both"/>
            </w:pPr>
            <w:r>
              <w:lastRenderedPageBreak/>
              <w:t>высшее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CC" w:rsidRDefault="000F53CC">
            <w:pPr>
              <w:pStyle w:val="a5"/>
              <w:spacing w:line="276" w:lineRule="auto"/>
              <w:jc w:val="both"/>
            </w:pPr>
            <w:r>
              <w:lastRenderedPageBreak/>
              <w:t>среднее</w:t>
            </w:r>
          </w:p>
          <w:p w:rsidR="000F53CC" w:rsidRDefault="000F53CC">
            <w:pPr>
              <w:pStyle w:val="a5"/>
              <w:spacing w:line="276" w:lineRule="auto"/>
              <w:jc w:val="both"/>
            </w:pPr>
            <w:r>
              <w:lastRenderedPageBreak/>
              <w:t>педагогическое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CC" w:rsidRDefault="000F53CC">
            <w:pPr>
              <w:pStyle w:val="a5"/>
              <w:spacing w:line="276" w:lineRule="auto"/>
              <w:jc w:val="both"/>
            </w:pPr>
            <w:r>
              <w:lastRenderedPageBreak/>
              <w:t xml:space="preserve">обучаются в высших </w:t>
            </w:r>
            <w:r>
              <w:lastRenderedPageBreak/>
              <w:t>учебных заведениях</w:t>
            </w:r>
          </w:p>
        </w:tc>
      </w:tr>
      <w:tr w:rsidR="000F53CC" w:rsidTr="000F53CC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CC" w:rsidRDefault="004170DD">
            <w:pPr>
              <w:pStyle w:val="a5"/>
              <w:spacing w:line="276" w:lineRule="auto"/>
              <w:jc w:val="both"/>
            </w:pPr>
            <w:r>
              <w:lastRenderedPageBreak/>
              <w:t>2017/18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CC" w:rsidRDefault="000F53CC">
            <w:pPr>
              <w:pStyle w:val="a5"/>
              <w:spacing w:line="276" w:lineRule="auto"/>
              <w:jc w:val="both"/>
            </w:pPr>
            <w:r>
              <w:t>16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CC" w:rsidRDefault="000F53CC">
            <w:pPr>
              <w:pStyle w:val="a5"/>
              <w:spacing w:line="276" w:lineRule="auto"/>
              <w:jc w:val="both"/>
            </w:pPr>
            <w:r>
              <w:t>4/24%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CC" w:rsidRDefault="000F53CC">
            <w:pPr>
              <w:pStyle w:val="a5"/>
              <w:spacing w:line="276" w:lineRule="auto"/>
              <w:jc w:val="both"/>
            </w:pPr>
            <w:r>
              <w:t>8/54%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CC" w:rsidRDefault="000F53CC">
            <w:pPr>
              <w:pStyle w:val="a5"/>
              <w:spacing w:line="276" w:lineRule="auto"/>
              <w:jc w:val="both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CC" w:rsidRDefault="000F53CC">
            <w:pPr>
              <w:pStyle w:val="a5"/>
              <w:spacing w:line="276" w:lineRule="auto"/>
              <w:jc w:val="both"/>
            </w:pPr>
            <w:r>
              <w:t>4/24%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CC" w:rsidRDefault="004170DD">
            <w:pPr>
              <w:pStyle w:val="a5"/>
              <w:spacing w:line="276" w:lineRule="auto"/>
              <w:jc w:val="both"/>
            </w:pPr>
            <w:r>
              <w:t>2</w:t>
            </w:r>
          </w:p>
        </w:tc>
      </w:tr>
      <w:tr w:rsidR="004170DD" w:rsidTr="004170DD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DD" w:rsidRDefault="004170DD">
            <w:pPr>
              <w:pStyle w:val="a5"/>
              <w:spacing w:line="276" w:lineRule="auto"/>
              <w:jc w:val="both"/>
            </w:pPr>
            <w:r>
              <w:t>2018/19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DD" w:rsidRDefault="004170DD" w:rsidP="00A975AC">
            <w:pPr>
              <w:pStyle w:val="a5"/>
              <w:spacing w:line="276" w:lineRule="auto"/>
              <w:jc w:val="both"/>
            </w:pPr>
            <w:r>
              <w:t>15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DD" w:rsidRDefault="004170DD" w:rsidP="00A975AC">
            <w:pPr>
              <w:pStyle w:val="a5"/>
              <w:spacing w:line="276" w:lineRule="auto"/>
              <w:jc w:val="both"/>
            </w:pPr>
            <w:r>
              <w:t>5/33%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DD" w:rsidRDefault="004170DD" w:rsidP="00A975AC">
            <w:pPr>
              <w:pStyle w:val="a5"/>
              <w:spacing w:line="276" w:lineRule="auto"/>
              <w:jc w:val="both"/>
            </w:pPr>
            <w:r>
              <w:t>6/ 40 %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DD" w:rsidRDefault="004170DD" w:rsidP="00A975AC">
            <w:pPr>
              <w:pStyle w:val="a5"/>
              <w:spacing w:line="276" w:lineRule="auto"/>
              <w:jc w:val="both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DD" w:rsidRDefault="004170DD" w:rsidP="00A975AC">
            <w:pPr>
              <w:pStyle w:val="a5"/>
              <w:spacing w:line="276" w:lineRule="auto"/>
              <w:jc w:val="both"/>
            </w:pPr>
            <w:r>
              <w:t>4/ 27 %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DD" w:rsidRDefault="004170DD">
            <w:pPr>
              <w:pStyle w:val="a5"/>
              <w:spacing w:line="276" w:lineRule="auto"/>
              <w:jc w:val="both"/>
            </w:pPr>
          </w:p>
        </w:tc>
      </w:tr>
      <w:tr w:rsidR="004170DD" w:rsidTr="004170DD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DD" w:rsidRDefault="004170DD">
            <w:pPr>
              <w:pStyle w:val="a5"/>
              <w:spacing w:line="276" w:lineRule="auto"/>
              <w:jc w:val="both"/>
            </w:pPr>
            <w:r>
              <w:t>2019/20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DD" w:rsidRDefault="004170DD" w:rsidP="00A975AC">
            <w:pPr>
              <w:pStyle w:val="a5"/>
              <w:spacing w:line="276" w:lineRule="auto"/>
              <w:jc w:val="both"/>
            </w:pPr>
            <w:r>
              <w:t>16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DD" w:rsidRDefault="004170DD" w:rsidP="00A975AC">
            <w:pPr>
              <w:pStyle w:val="a5"/>
              <w:spacing w:line="276" w:lineRule="auto"/>
              <w:jc w:val="both"/>
            </w:pPr>
            <w:r>
              <w:t>5/30%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DD" w:rsidRDefault="004170DD" w:rsidP="00A975AC">
            <w:pPr>
              <w:pStyle w:val="a5"/>
              <w:spacing w:line="276" w:lineRule="auto"/>
              <w:jc w:val="both"/>
            </w:pPr>
            <w:r>
              <w:t>7/ 46%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DD" w:rsidRDefault="004170DD" w:rsidP="00A975AC">
            <w:pPr>
              <w:pStyle w:val="a5"/>
              <w:spacing w:line="276" w:lineRule="auto"/>
              <w:jc w:val="both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DD" w:rsidRDefault="004170DD" w:rsidP="00A975AC">
            <w:pPr>
              <w:pStyle w:val="a5"/>
              <w:spacing w:line="276" w:lineRule="auto"/>
              <w:jc w:val="both"/>
            </w:pPr>
            <w:r>
              <w:t>4/ 24 %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DD" w:rsidRDefault="004170DD">
            <w:pPr>
              <w:pStyle w:val="a5"/>
              <w:spacing w:line="276" w:lineRule="auto"/>
              <w:jc w:val="both"/>
            </w:pPr>
          </w:p>
        </w:tc>
      </w:tr>
    </w:tbl>
    <w:p w:rsidR="000F53CC" w:rsidRDefault="000F53CC" w:rsidP="000F53CC">
      <w:pPr>
        <w:pStyle w:val="a5"/>
        <w:jc w:val="both"/>
      </w:pPr>
      <w:r>
        <w:t>Уровень квалификации</w:t>
      </w:r>
    </w:p>
    <w:p w:rsidR="000F53CC" w:rsidRDefault="000F53CC" w:rsidP="000F53CC">
      <w:pPr>
        <w:pStyle w:val="a5"/>
        <w:jc w:val="both"/>
      </w:pPr>
    </w:p>
    <w:tbl>
      <w:tblPr>
        <w:tblW w:w="12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3"/>
        <w:gridCol w:w="2285"/>
        <w:gridCol w:w="2285"/>
        <w:gridCol w:w="2285"/>
        <w:gridCol w:w="1921"/>
      </w:tblGrid>
      <w:tr w:rsidR="004170DD" w:rsidTr="004170DD">
        <w:trPr>
          <w:trHeight w:val="42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DD" w:rsidRDefault="004170DD">
            <w:pPr>
              <w:pStyle w:val="a5"/>
              <w:spacing w:line="276" w:lineRule="auto"/>
              <w:jc w:val="both"/>
            </w:pPr>
            <w:r>
              <w:t>год категории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DD" w:rsidRDefault="004170DD">
            <w:pPr>
              <w:pStyle w:val="a5"/>
              <w:spacing w:line="276" w:lineRule="auto"/>
              <w:jc w:val="both"/>
            </w:pPr>
            <w:r>
              <w:t>2017 - 2018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DD" w:rsidRDefault="004170DD">
            <w:pPr>
              <w:pStyle w:val="a5"/>
              <w:spacing w:line="276" w:lineRule="auto"/>
              <w:jc w:val="both"/>
            </w:pPr>
            <w:r>
              <w:t>2018 - 2019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DD" w:rsidRDefault="004170DD">
            <w:pPr>
              <w:pStyle w:val="a5"/>
              <w:spacing w:line="276" w:lineRule="auto"/>
              <w:jc w:val="both"/>
            </w:pPr>
            <w:r>
              <w:t>2019 - 2020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DD" w:rsidRDefault="004170DD">
            <w:pPr>
              <w:pStyle w:val="a5"/>
              <w:spacing w:line="276" w:lineRule="auto"/>
              <w:jc w:val="both"/>
            </w:pPr>
            <w:r>
              <w:t>2017 - 2018</w:t>
            </w:r>
          </w:p>
        </w:tc>
      </w:tr>
      <w:tr w:rsidR="004170DD" w:rsidTr="004170DD">
        <w:trPr>
          <w:trHeight w:val="310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DD" w:rsidRDefault="004170DD">
            <w:pPr>
              <w:pStyle w:val="a5"/>
              <w:spacing w:line="276" w:lineRule="auto"/>
              <w:jc w:val="both"/>
            </w:pPr>
            <w:r>
              <w:t>высшая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DD" w:rsidRDefault="004170DD">
            <w:pPr>
              <w:pStyle w:val="a5"/>
              <w:spacing w:line="276" w:lineRule="auto"/>
              <w:jc w:val="both"/>
            </w:pPr>
            <w:r>
              <w:t>4/25%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DD" w:rsidRDefault="004170DD">
            <w:pPr>
              <w:pStyle w:val="a5"/>
              <w:spacing w:line="276" w:lineRule="auto"/>
              <w:jc w:val="both"/>
            </w:pPr>
            <w:r>
              <w:t>2/13.3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DD" w:rsidRDefault="004170DD">
            <w:pPr>
              <w:pStyle w:val="a5"/>
              <w:spacing w:line="276" w:lineRule="auto"/>
              <w:jc w:val="both"/>
            </w:pPr>
            <w:r>
              <w:t>2/11,2%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DD" w:rsidRDefault="004170DD">
            <w:pPr>
              <w:pStyle w:val="a5"/>
              <w:spacing w:line="276" w:lineRule="auto"/>
              <w:jc w:val="both"/>
            </w:pPr>
            <w:r>
              <w:t>4/25%</w:t>
            </w:r>
          </w:p>
        </w:tc>
      </w:tr>
      <w:tr w:rsidR="004170DD" w:rsidTr="004170DD">
        <w:trPr>
          <w:trHeight w:val="310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DD" w:rsidRDefault="004170DD">
            <w:pPr>
              <w:pStyle w:val="a5"/>
              <w:spacing w:line="276" w:lineRule="auto"/>
              <w:jc w:val="both"/>
            </w:pPr>
            <w:r>
              <w:t>1 категория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DD" w:rsidRDefault="004170DD">
            <w:pPr>
              <w:pStyle w:val="a5"/>
              <w:spacing w:line="276" w:lineRule="auto"/>
              <w:jc w:val="both"/>
            </w:pPr>
            <w:r>
              <w:t>9/56%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DD" w:rsidRDefault="004170DD">
            <w:pPr>
              <w:pStyle w:val="a5"/>
              <w:spacing w:line="276" w:lineRule="auto"/>
              <w:jc w:val="both"/>
            </w:pPr>
            <w:r>
              <w:t>10/66.7%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DD" w:rsidRDefault="004170DD" w:rsidP="004170DD">
            <w:pPr>
              <w:pStyle w:val="a5"/>
              <w:spacing w:line="276" w:lineRule="auto"/>
              <w:jc w:val="both"/>
            </w:pPr>
            <w:r>
              <w:t>10/66,4%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DD" w:rsidRDefault="004170DD">
            <w:pPr>
              <w:pStyle w:val="a5"/>
              <w:spacing w:line="276" w:lineRule="auto"/>
              <w:jc w:val="both"/>
            </w:pPr>
            <w:r>
              <w:t>9/56%</w:t>
            </w:r>
          </w:p>
        </w:tc>
      </w:tr>
      <w:tr w:rsidR="004170DD" w:rsidTr="004170DD">
        <w:trPr>
          <w:trHeight w:val="310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DD" w:rsidRDefault="004170DD">
            <w:pPr>
              <w:pStyle w:val="a5"/>
              <w:spacing w:line="276" w:lineRule="auto"/>
              <w:jc w:val="both"/>
            </w:pPr>
            <w:r>
              <w:t xml:space="preserve"> соответствие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DD" w:rsidRDefault="004170DD">
            <w:pPr>
              <w:pStyle w:val="a5"/>
              <w:spacing w:line="276" w:lineRule="auto"/>
              <w:jc w:val="both"/>
            </w:pPr>
            <w:r>
              <w:t>1/6%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DD" w:rsidRDefault="004170DD">
            <w:pPr>
              <w:pStyle w:val="a5"/>
              <w:spacing w:line="276" w:lineRule="auto"/>
              <w:jc w:val="both"/>
            </w:pPr>
            <w:r>
              <w:t>2/13.3 %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DD" w:rsidRDefault="004170DD" w:rsidP="004170DD">
            <w:pPr>
              <w:pStyle w:val="a5"/>
              <w:spacing w:line="276" w:lineRule="auto"/>
              <w:jc w:val="both"/>
            </w:pPr>
            <w:r>
              <w:t>4/ 22,4%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DD" w:rsidRDefault="004170DD">
            <w:pPr>
              <w:pStyle w:val="a5"/>
              <w:spacing w:line="276" w:lineRule="auto"/>
              <w:jc w:val="both"/>
            </w:pPr>
            <w:r>
              <w:t>1/6%</w:t>
            </w:r>
          </w:p>
        </w:tc>
      </w:tr>
      <w:tr w:rsidR="004170DD" w:rsidTr="004170DD">
        <w:trPr>
          <w:trHeight w:val="329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DD" w:rsidRDefault="004170DD">
            <w:pPr>
              <w:pStyle w:val="a5"/>
              <w:spacing w:line="276" w:lineRule="auto"/>
              <w:jc w:val="both"/>
            </w:pPr>
            <w:r>
              <w:t>Молодые специалисты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DD" w:rsidRDefault="004170DD">
            <w:pPr>
              <w:pStyle w:val="a5"/>
              <w:spacing w:line="276" w:lineRule="auto"/>
              <w:jc w:val="both"/>
            </w:pPr>
            <w:r>
              <w:t>1/5,6 %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DD" w:rsidRDefault="004170DD">
            <w:pPr>
              <w:pStyle w:val="a5"/>
              <w:spacing w:line="276" w:lineRule="auto"/>
              <w:jc w:val="both"/>
            </w:pPr>
            <w:r>
              <w:t>1/6,7 %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DD" w:rsidRDefault="004170DD">
            <w:pPr>
              <w:pStyle w:val="a5"/>
              <w:spacing w:line="276" w:lineRule="auto"/>
              <w:jc w:val="both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DD" w:rsidRDefault="004170DD">
            <w:pPr>
              <w:pStyle w:val="a5"/>
              <w:spacing w:line="276" w:lineRule="auto"/>
              <w:jc w:val="both"/>
            </w:pPr>
            <w:r>
              <w:t>1/5,6 %</w:t>
            </w:r>
          </w:p>
        </w:tc>
      </w:tr>
    </w:tbl>
    <w:p w:rsidR="000F53CC" w:rsidRDefault="000F53CC" w:rsidP="000F53CC">
      <w:pPr>
        <w:pStyle w:val="a5"/>
        <w:jc w:val="both"/>
      </w:pPr>
      <w:proofErr w:type="spellStart"/>
      <w:r>
        <w:t>Стажевые</w:t>
      </w:r>
      <w:proofErr w:type="spellEnd"/>
      <w:r>
        <w:t xml:space="preserve"> показатели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5"/>
        <w:gridCol w:w="1147"/>
        <w:gridCol w:w="1234"/>
        <w:gridCol w:w="1479"/>
        <w:gridCol w:w="1479"/>
        <w:gridCol w:w="1760"/>
      </w:tblGrid>
      <w:tr w:rsidR="000F53CC" w:rsidTr="000F53CC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Ind w:w="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74"/>
            </w:tblGrid>
            <w:tr w:rsidR="000F53CC">
              <w:trPr>
                <w:trHeight w:val="351"/>
              </w:trPr>
              <w:tc>
                <w:tcPr>
                  <w:tcW w:w="207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0F53CC" w:rsidRDefault="000F53CC">
                  <w:pPr>
                    <w:pStyle w:val="a5"/>
                    <w:spacing w:line="276" w:lineRule="auto"/>
                    <w:jc w:val="both"/>
                  </w:pPr>
                  <w:r>
                    <w:t>стаж</w:t>
                  </w:r>
                </w:p>
              </w:tc>
            </w:tr>
          </w:tbl>
          <w:p w:rsidR="000F53CC" w:rsidRDefault="000F53CC">
            <w:pPr>
              <w:pStyle w:val="a5"/>
              <w:spacing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CC" w:rsidRDefault="000F53CC">
            <w:pPr>
              <w:pStyle w:val="a5"/>
              <w:spacing w:line="276" w:lineRule="auto"/>
              <w:jc w:val="both"/>
            </w:pPr>
            <w:r>
              <w:t>до 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CC" w:rsidRDefault="000F53CC">
            <w:pPr>
              <w:pStyle w:val="a5"/>
              <w:spacing w:line="276" w:lineRule="auto"/>
              <w:jc w:val="both"/>
            </w:pPr>
            <w:r>
              <w:t>5- 10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CC" w:rsidRDefault="000F53CC">
            <w:pPr>
              <w:pStyle w:val="a5"/>
              <w:spacing w:line="276" w:lineRule="auto"/>
              <w:jc w:val="both"/>
            </w:pPr>
            <w:r>
              <w:t>10 – 15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CC" w:rsidRDefault="000F53CC">
            <w:pPr>
              <w:pStyle w:val="a5"/>
              <w:spacing w:line="276" w:lineRule="auto"/>
              <w:jc w:val="both"/>
            </w:pPr>
            <w:r>
              <w:t>15 – 20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CC" w:rsidRDefault="000F53CC">
            <w:pPr>
              <w:pStyle w:val="a5"/>
              <w:spacing w:line="276" w:lineRule="auto"/>
              <w:jc w:val="both"/>
            </w:pPr>
            <w:r>
              <w:t>свыше 20 лет</w:t>
            </w:r>
          </w:p>
        </w:tc>
      </w:tr>
      <w:tr w:rsidR="000F53CC" w:rsidTr="000F53CC">
        <w:trPr>
          <w:trHeight w:val="3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CC" w:rsidRDefault="000F53CC">
            <w:pPr>
              <w:pStyle w:val="a5"/>
              <w:spacing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CC" w:rsidRDefault="00C21577">
            <w:pPr>
              <w:pStyle w:val="a5"/>
              <w:spacing w:line="276" w:lineRule="auto"/>
              <w:jc w:val="both"/>
            </w:pPr>
            <w:r>
              <w:t>1/ 5</w:t>
            </w:r>
            <w:r w:rsidR="000F53CC">
              <w:t>,6 %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CC" w:rsidRDefault="00C21577" w:rsidP="00C21577">
            <w:pPr>
              <w:pStyle w:val="a5"/>
              <w:spacing w:line="276" w:lineRule="auto"/>
              <w:jc w:val="both"/>
            </w:pPr>
            <w:r>
              <w:t>2/11,2%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CC" w:rsidRDefault="00C21577">
            <w:pPr>
              <w:pStyle w:val="a5"/>
              <w:spacing w:line="276" w:lineRule="auto"/>
              <w:jc w:val="both"/>
            </w:pPr>
            <w:r>
              <w:t>1/5</w:t>
            </w:r>
            <w:r w:rsidR="000F53CC">
              <w:t>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CC" w:rsidRDefault="000F53CC">
            <w:pPr>
              <w:pStyle w:val="a5"/>
              <w:spacing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CC" w:rsidRDefault="000F53CC" w:rsidP="00C21577">
            <w:pPr>
              <w:pStyle w:val="a5"/>
              <w:spacing w:line="276" w:lineRule="auto"/>
              <w:jc w:val="both"/>
            </w:pPr>
            <w:r>
              <w:t xml:space="preserve">12/ </w:t>
            </w:r>
            <w:r w:rsidR="00C21577">
              <w:t>77,6</w:t>
            </w:r>
            <w:r>
              <w:t>%</w:t>
            </w:r>
          </w:p>
        </w:tc>
      </w:tr>
    </w:tbl>
    <w:p w:rsidR="000F53CC" w:rsidRDefault="000F53CC" w:rsidP="000F53CC">
      <w:pPr>
        <w:pStyle w:val="a5"/>
        <w:jc w:val="both"/>
      </w:pPr>
    </w:p>
    <w:p w:rsidR="000F53CC" w:rsidRDefault="000F53CC" w:rsidP="000F53CC">
      <w:pPr>
        <w:pStyle w:val="a5"/>
        <w:jc w:val="both"/>
        <w:rPr>
          <w:b/>
        </w:rPr>
      </w:pPr>
      <w:r>
        <w:rPr>
          <w:b/>
        </w:rPr>
        <w:t>Личные достижения педагогов в профессиональной деятельности.</w:t>
      </w:r>
    </w:p>
    <w:p w:rsidR="000F53CC" w:rsidRDefault="000F53CC" w:rsidP="000F53CC">
      <w:pPr>
        <w:pStyle w:val="a5"/>
        <w:jc w:val="both"/>
      </w:pPr>
      <w:r>
        <w:t>НАГРАЖДЕНЫ:</w:t>
      </w:r>
    </w:p>
    <w:p w:rsidR="000F53CC" w:rsidRDefault="000F53CC" w:rsidP="000F53CC">
      <w:pPr>
        <w:pStyle w:val="a5"/>
        <w:numPr>
          <w:ilvl w:val="0"/>
          <w:numId w:val="3"/>
        </w:numPr>
        <w:suppressAutoHyphens w:val="0"/>
        <w:spacing w:after="0"/>
        <w:jc w:val="both"/>
      </w:pPr>
      <w:r>
        <w:t>Почетной грамотой Министерства образования и науки Российской Федерации – 7 педагогов;</w:t>
      </w:r>
    </w:p>
    <w:p w:rsidR="000F53CC" w:rsidRDefault="000F53CC" w:rsidP="000F53CC">
      <w:pPr>
        <w:pStyle w:val="a5"/>
        <w:numPr>
          <w:ilvl w:val="0"/>
          <w:numId w:val="3"/>
        </w:numPr>
        <w:suppressAutoHyphens w:val="0"/>
        <w:spacing w:after="0"/>
        <w:jc w:val="both"/>
      </w:pPr>
      <w:r>
        <w:t>Почетной грамотой Департамента образования Администрации Ярославской области – 10 педагогов, 4- повторно, 1 мл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>оспитатель.</w:t>
      </w:r>
    </w:p>
    <w:p w:rsidR="000F53CC" w:rsidRDefault="000F53CC" w:rsidP="000F53CC">
      <w:pPr>
        <w:pStyle w:val="a5"/>
        <w:numPr>
          <w:ilvl w:val="0"/>
          <w:numId w:val="3"/>
        </w:numPr>
        <w:suppressAutoHyphens w:val="0"/>
        <w:spacing w:after="0"/>
        <w:jc w:val="both"/>
      </w:pPr>
      <w:r>
        <w:t>Благодарственным письмом главы Администрации городского округа город Рыбинск – 3 педагога.</w:t>
      </w:r>
    </w:p>
    <w:p w:rsidR="000F53CC" w:rsidRDefault="000F53CC" w:rsidP="000F53CC">
      <w:pPr>
        <w:pStyle w:val="a5"/>
        <w:numPr>
          <w:ilvl w:val="0"/>
          <w:numId w:val="3"/>
        </w:numPr>
        <w:suppressAutoHyphens w:val="0"/>
        <w:spacing w:after="0"/>
        <w:jc w:val="both"/>
      </w:pPr>
      <w:r>
        <w:t>Почетной грамотой департамента образования администрации городского округа город Рыбинск – 15 педагогов и 8 младших воспитателя.</w:t>
      </w:r>
    </w:p>
    <w:p w:rsidR="000F53CC" w:rsidRDefault="000F53CC" w:rsidP="000F53CC">
      <w:pPr>
        <w:pStyle w:val="a5"/>
        <w:numPr>
          <w:ilvl w:val="0"/>
          <w:numId w:val="3"/>
        </w:numPr>
        <w:suppressAutoHyphens w:val="0"/>
        <w:spacing w:after="0"/>
        <w:jc w:val="both"/>
      </w:pPr>
      <w:r>
        <w:t>Благодарственным письмом департамента образования Администрации городского округа город Рыбинск – 4 педагога.</w:t>
      </w:r>
    </w:p>
    <w:p w:rsidR="000F53CC" w:rsidRDefault="000F53CC" w:rsidP="000F53CC">
      <w:pPr>
        <w:pStyle w:val="a5"/>
        <w:jc w:val="both"/>
      </w:pPr>
      <w:proofErr w:type="gramStart"/>
      <w:r>
        <w:t>Один из самых важных показателей эффективной, слаженной работы учреждения за последние 23 лет является стабильность, постоянство коллектива.</w:t>
      </w:r>
      <w:proofErr w:type="gramEnd"/>
      <w:r>
        <w:t xml:space="preserve">  Младшие воспитатели 7 человек работают в учреждении более 18 - 25 лет,</w:t>
      </w:r>
      <w:proofErr w:type="gramStart"/>
      <w:r>
        <w:t xml:space="preserve"> .</w:t>
      </w:r>
      <w:proofErr w:type="gramEnd"/>
      <w:r>
        <w:t>, Лебедева И.П. имеет педагогическое образование,  Демина Н.Н. – среднее медицинское.</w:t>
      </w:r>
    </w:p>
    <w:p w:rsidR="000F53CC" w:rsidRDefault="000F53CC" w:rsidP="000F53C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Оценка учебно-методического и библиотечно-информационного обеспечения</w:t>
      </w:r>
    </w:p>
    <w:p w:rsidR="00F41B12" w:rsidRDefault="00F41B12" w:rsidP="00F41B1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Учебно-методическое обеспечение включает работу по оснащению образовательной деятельности передовыми методиками, учебно-методическими комплексами, методическими средствами, способствующими более эффективной реализации программно-методической, научно-экспериментальной, воспитательной деятельности педагогических работников.</w:t>
      </w:r>
    </w:p>
    <w:p w:rsidR="00F41B12" w:rsidRDefault="00F41B12" w:rsidP="00F41B1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В ДОУ имеется необходимое методическое обеспечение: программы, методические пособия, дидактический материал. Программно-методическое обеспечение составляет 100%.</w:t>
      </w:r>
    </w:p>
    <w:p w:rsidR="00F41B12" w:rsidRDefault="00F41B12" w:rsidP="00F41B1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ab/>
        <w:t>Перспективы:</w:t>
      </w:r>
    </w:p>
    <w:p w:rsidR="00F41B12" w:rsidRDefault="00F41B12" w:rsidP="00F41B1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Сформировать учебно-методический комплекс образовательной деятельности ДОУ в соответствии с реестром примерных основных образовательных программ.</w:t>
      </w:r>
    </w:p>
    <w:p w:rsidR="00F41B12" w:rsidRDefault="00F41B12" w:rsidP="00F41B1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Информационное обеспечение включает:</w:t>
      </w:r>
    </w:p>
    <w:p w:rsidR="00F41B12" w:rsidRDefault="00F41B12" w:rsidP="00F41B12">
      <w:pPr>
        <w:pStyle w:val="a9"/>
        <w:numPr>
          <w:ilvl w:val="0"/>
          <w:numId w:val="9"/>
        </w:numPr>
        <w:spacing w:after="0" w:line="240" w:lineRule="auto"/>
        <w:jc w:val="both"/>
      </w:pPr>
      <w:r>
        <w:t>сеть – Интернет;</w:t>
      </w:r>
    </w:p>
    <w:p w:rsidR="00F41B12" w:rsidRPr="00F41B12" w:rsidRDefault="00F41B12" w:rsidP="00F41B12">
      <w:pPr>
        <w:pStyle w:val="a9"/>
        <w:numPr>
          <w:ilvl w:val="0"/>
          <w:numId w:val="9"/>
        </w:numPr>
        <w:spacing w:after="0" w:line="240" w:lineRule="auto"/>
        <w:jc w:val="both"/>
        <w:rPr>
          <w:rStyle w:val="aa"/>
          <w:u w:val="none"/>
        </w:rPr>
      </w:pPr>
      <w:r>
        <w:t xml:space="preserve">сайт ДОУ - </w:t>
      </w:r>
      <w:hyperlink r:id="rId26" w:history="1">
        <w:proofErr w:type="spellStart"/>
        <w:r w:rsidRPr="00F41B12">
          <w:rPr>
            <w:rStyle w:val="aa"/>
            <w:u w:val="none"/>
            <w:lang w:val="en-US"/>
          </w:rPr>
          <w:t>dou</w:t>
        </w:r>
        <w:proofErr w:type="spellEnd"/>
        <w:r w:rsidRPr="00F41B12">
          <w:rPr>
            <w:rStyle w:val="aa"/>
            <w:u w:val="none"/>
          </w:rPr>
          <w:t>56.</w:t>
        </w:r>
        <w:proofErr w:type="spellStart"/>
        <w:r w:rsidRPr="00F41B12">
          <w:rPr>
            <w:rStyle w:val="aa"/>
            <w:u w:val="none"/>
            <w:lang w:val="en-US"/>
          </w:rPr>
          <w:t>rybadm</w:t>
        </w:r>
        <w:proofErr w:type="spellEnd"/>
        <w:r w:rsidRPr="00F41B12">
          <w:rPr>
            <w:rStyle w:val="aa"/>
            <w:u w:val="none"/>
          </w:rPr>
          <w:t>.</w:t>
        </w:r>
        <w:proofErr w:type="spellStart"/>
        <w:r w:rsidRPr="00F41B12">
          <w:rPr>
            <w:rStyle w:val="aa"/>
            <w:u w:val="none"/>
            <w:lang w:val="en-US"/>
          </w:rPr>
          <w:t>ru</w:t>
        </w:r>
        <w:proofErr w:type="spellEnd"/>
      </w:hyperlink>
    </w:p>
    <w:p w:rsidR="00F41B12" w:rsidRPr="00F41B12" w:rsidRDefault="00F41B12" w:rsidP="00F41B12">
      <w:pPr>
        <w:pStyle w:val="a9"/>
        <w:spacing w:after="0" w:line="240" w:lineRule="auto"/>
        <w:ind w:left="780"/>
        <w:jc w:val="both"/>
        <w:rPr>
          <w:rStyle w:val="aa"/>
          <w:color w:val="auto"/>
        </w:rPr>
      </w:pPr>
      <w:r w:rsidRPr="00F41B12">
        <w:rPr>
          <w:rStyle w:val="aa"/>
          <w:color w:val="auto"/>
          <w:u w:val="none"/>
        </w:rPr>
        <w:t xml:space="preserve">Всего в детском саду № 56 4 ноутбука, 4 персональных компьютера, 4 телевизор, имеются принтеры, </w:t>
      </w:r>
      <w:r w:rsidRPr="00F41B12">
        <w:rPr>
          <w:rStyle w:val="aa"/>
          <w:color w:val="auto"/>
          <w:u w:val="none"/>
          <w:lang w:val="en-US"/>
        </w:rPr>
        <w:t>DVD</w:t>
      </w:r>
      <w:r w:rsidRPr="00F41B12">
        <w:rPr>
          <w:rStyle w:val="aa"/>
          <w:color w:val="auto"/>
          <w:u w:val="none"/>
        </w:rPr>
        <w:t xml:space="preserve">-плееры, 1 проектор мультимедиа, </w:t>
      </w:r>
      <w:proofErr w:type="gramStart"/>
      <w:r w:rsidRPr="00F41B12">
        <w:rPr>
          <w:rStyle w:val="aa"/>
          <w:color w:val="auto"/>
          <w:u w:val="none"/>
        </w:rPr>
        <w:t>фото-видео оборудование</w:t>
      </w:r>
      <w:proofErr w:type="gramEnd"/>
      <w:r w:rsidRPr="00F41B12">
        <w:rPr>
          <w:rStyle w:val="aa"/>
          <w:color w:val="auto"/>
          <w:u w:val="none"/>
        </w:rPr>
        <w:t>, музыкальный центр, микрофоны, магнитофоны в группах</w:t>
      </w:r>
      <w:r w:rsidRPr="00F41B12">
        <w:rPr>
          <w:rStyle w:val="aa"/>
          <w:color w:val="auto"/>
        </w:rPr>
        <w:t>.</w:t>
      </w:r>
    </w:p>
    <w:p w:rsidR="00F41B12" w:rsidRDefault="00F41B12" w:rsidP="00F41B1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Программное обеспечение имеющихся компьютеров позволяет работать с текстовыми редакторами, с Интернет ресурсами, фото, видео материалами и пр.</w:t>
      </w:r>
    </w:p>
    <w:p w:rsidR="00F41B12" w:rsidRPr="00BE1E52" w:rsidRDefault="00F41B12" w:rsidP="00F41B1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Вывод: учебно-методическое обеспечение в ДОУ соответствует требованиям реализуемой образовательной программы, обеспечивает образовательную деятельность, присмотр и уход. В ДОУ создаются условия, обеспечивающие повышение мотивации участников образовательного процесса на </w:t>
      </w:r>
      <w:proofErr w:type="gramStart"/>
      <w:r>
        <w:rPr>
          <w:rFonts w:ascii="Times New Roman" w:hAnsi="Times New Roman" w:cs="Times New Roman"/>
          <w:szCs w:val="24"/>
        </w:rPr>
        <w:t>личностном</w:t>
      </w:r>
      <w:proofErr w:type="gramEnd"/>
      <w:r>
        <w:rPr>
          <w:rFonts w:ascii="Times New Roman" w:hAnsi="Times New Roman" w:cs="Times New Roman"/>
          <w:szCs w:val="24"/>
        </w:rPr>
        <w:t xml:space="preserve"> саморазвитие, самореализацию, самостоятельную творческую деятельность. Педагоги имеют возможность пользоваться фоном учебно-методической литературы. Методическое обеспечение способствует развитию творческого потенциала педагогов, качественному росту </w:t>
      </w:r>
      <w:proofErr w:type="spellStart"/>
      <w:r>
        <w:rPr>
          <w:rFonts w:ascii="Times New Roman" w:hAnsi="Times New Roman" w:cs="Times New Roman"/>
          <w:szCs w:val="24"/>
        </w:rPr>
        <w:t>профмастерства</w:t>
      </w:r>
      <w:proofErr w:type="spellEnd"/>
      <w:r>
        <w:rPr>
          <w:rFonts w:ascii="Times New Roman" w:hAnsi="Times New Roman" w:cs="Times New Roman"/>
          <w:szCs w:val="24"/>
        </w:rPr>
        <w:t xml:space="preserve"> и успех</w:t>
      </w:r>
      <w:r w:rsidR="00C21577">
        <w:rPr>
          <w:rFonts w:ascii="Times New Roman" w:hAnsi="Times New Roman" w:cs="Times New Roman"/>
          <w:szCs w:val="24"/>
        </w:rPr>
        <w:t>ов в конкурсном движении</w:t>
      </w:r>
      <w:proofErr w:type="gramStart"/>
      <w:r w:rsidR="00C21577">
        <w:rPr>
          <w:rFonts w:ascii="Times New Roman" w:hAnsi="Times New Roman" w:cs="Times New Roman"/>
          <w:szCs w:val="24"/>
        </w:rPr>
        <w:t>.</w:t>
      </w:r>
      <w:proofErr w:type="gramEnd"/>
      <w:r w:rsidR="00C21577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C21577">
        <w:rPr>
          <w:rFonts w:ascii="Times New Roman" w:hAnsi="Times New Roman" w:cs="Times New Roman"/>
          <w:szCs w:val="24"/>
        </w:rPr>
        <w:t>в</w:t>
      </w:r>
      <w:proofErr w:type="gramEnd"/>
      <w:r w:rsidR="00C21577">
        <w:rPr>
          <w:rFonts w:ascii="Times New Roman" w:hAnsi="Times New Roman" w:cs="Times New Roman"/>
          <w:szCs w:val="24"/>
        </w:rPr>
        <w:t xml:space="preserve"> 2020-2021</w:t>
      </w:r>
      <w:r>
        <w:rPr>
          <w:rFonts w:ascii="Times New Roman" w:hAnsi="Times New Roman" w:cs="Times New Roman"/>
          <w:szCs w:val="24"/>
        </w:rPr>
        <w:t xml:space="preserve"> учебном году планируется продолжать работу по оснащению ДОУ методической и учебной литературой, соответствующей требованиям ФГОС ДО.</w:t>
      </w:r>
    </w:p>
    <w:p w:rsidR="007A4183" w:rsidRDefault="007A4183" w:rsidP="000F53CC">
      <w:pPr>
        <w:rPr>
          <w:rFonts w:ascii="Times New Roman" w:hAnsi="Times New Roman" w:cs="Times New Roman"/>
          <w:b/>
        </w:rPr>
      </w:pPr>
    </w:p>
    <w:p w:rsidR="000F53CC" w:rsidRDefault="000F53CC" w:rsidP="000F53C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Оценка материально-технической базы</w:t>
      </w:r>
    </w:p>
    <w:p w:rsidR="000F53CC" w:rsidRDefault="000F53CC" w:rsidP="000F53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Общая площадь территории – 4592 </w:t>
      </w:r>
      <w:proofErr w:type="spellStart"/>
      <w:r>
        <w:rPr>
          <w:rFonts w:ascii="Times New Roman" w:hAnsi="Times New Roman" w:cs="Times New Roman"/>
        </w:rPr>
        <w:t>кв</w:t>
      </w:r>
      <w:proofErr w:type="gramStart"/>
      <w:r>
        <w:rPr>
          <w:rFonts w:ascii="Times New Roman" w:hAnsi="Times New Roman" w:cs="Times New Roman"/>
        </w:rPr>
        <w:t>.м</w:t>
      </w:r>
      <w:proofErr w:type="spellEnd"/>
      <w:proofErr w:type="gramEnd"/>
    </w:p>
    <w:p w:rsidR="000F53CC" w:rsidRDefault="000F53CC" w:rsidP="000F53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детском саду № 56 сформирована материально-техническая база для реализации образовательных программ, жизнеобеспечения и развития детей.</w:t>
      </w:r>
    </w:p>
    <w:p w:rsidR="000F53CC" w:rsidRDefault="000F53CC" w:rsidP="000F53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Состояние материально – технической базы учреждения – результат совместной работы команды коллектива и родителей  соответствует педагогическим требованиям современному уровню образования, требованиям техники безопасности, санитарно – гигиеническим нормам, физиологии детей, принципам функционального комфорта.</w:t>
      </w:r>
    </w:p>
    <w:p w:rsidR="000F53CC" w:rsidRDefault="000F53CC" w:rsidP="000F53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Материально – техническая база детского сада и </w:t>
      </w:r>
      <w:proofErr w:type="gramStart"/>
      <w:r>
        <w:rPr>
          <w:rFonts w:ascii="Times New Roman" w:hAnsi="Times New Roman" w:cs="Times New Roman"/>
        </w:rPr>
        <w:t>медико-социальные</w:t>
      </w:r>
      <w:proofErr w:type="gramEnd"/>
      <w:r>
        <w:rPr>
          <w:rFonts w:ascii="Times New Roman" w:hAnsi="Times New Roman" w:cs="Times New Roman"/>
        </w:rPr>
        <w:t xml:space="preserve"> условия обеспечивают комфортное пребывание детей в детском саду. В построении среды  используются такие элементы,  как «центрирование» и  «кабинетное пространство», позволяющие обеспечить максимальную реализацию образовательного потенциала пространства Учреждения   и материалов, оборудования и инвентаря для развития детей дошкольного возраста, охраны и укрепления их здоровья, учёта особенностей и коррекции недостатков их развития.</w:t>
      </w:r>
    </w:p>
    <w:p w:rsidR="000F53CC" w:rsidRDefault="000F53CC" w:rsidP="000F53C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Развивающая предметно-пространственная и коррекционная среда детского сада обеспечивает возможность общения и совместной деятельности детей и взрослых (в том числе детей разного возраста), во всей группе и в малых группах, двигательной активности детей, а также возможности для уединения.</w:t>
      </w:r>
    </w:p>
    <w:p w:rsidR="000F53CC" w:rsidRDefault="000F53CC" w:rsidP="000F53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Здание детского сада двухэтажное, участок хорошо озеленен, перед фасадом разбит цветник и зеленые газоны. Имеются три прогулочных площадки с верандами.</w:t>
      </w:r>
    </w:p>
    <w:p w:rsidR="000F53CC" w:rsidRDefault="000F53CC" w:rsidP="000F53CC">
      <w:pPr>
        <w:shd w:val="clear" w:color="auto" w:fill="FFFFFF"/>
        <w:spacing w:before="24" w:after="24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Коллектив и администрация детского сада прилагают максимум усилий, чтобы в учреждении  были созданы все условия для осуществления </w:t>
      </w:r>
      <w:proofErr w:type="spellStart"/>
      <w:r>
        <w:rPr>
          <w:rFonts w:ascii="Times New Roman" w:hAnsi="Times New Roman" w:cs="Times New Roman"/>
        </w:rPr>
        <w:t>воспитательно</w:t>
      </w:r>
      <w:proofErr w:type="spellEnd"/>
      <w:r>
        <w:rPr>
          <w:rFonts w:ascii="Times New Roman" w:hAnsi="Times New Roman" w:cs="Times New Roman"/>
        </w:rPr>
        <w:t>-образовательной работы.</w:t>
      </w:r>
    </w:p>
    <w:p w:rsidR="000F53CC" w:rsidRDefault="000F53CC" w:rsidP="000F53CC">
      <w:pPr>
        <w:shd w:val="clear" w:color="auto" w:fill="FFFFFF"/>
        <w:spacing w:before="24" w:after="24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            В нашем детском саду созданы развивающие зоны, уголки для самостоятельного активного и целенаправленного действия детей во всех видах деятельности: игровой, </w:t>
      </w:r>
      <w:r>
        <w:rPr>
          <w:rFonts w:ascii="Times New Roman" w:hAnsi="Times New Roman" w:cs="Times New Roman"/>
        </w:rPr>
        <w:lastRenderedPageBreak/>
        <w:t>двигательной, изобразительной, театрализованной, конструктивной и т.д., которые размещаются и содержат разнообразные материалы для развивающих игр и занятий. Работа по совершенствованию развивающей среды в детском саду проводится в соответствии с перспективным планом развития по всем возрастным группам.</w:t>
      </w:r>
    </w:p>
    <w:p w:rsidR="000F53CC" w:rsidRDefault="000F53CC" w:rsidP="000F53CC">
      <w:pPr>
        <w:shd w:val="clear" w:color="auto" w:fill="FFFFFF"/>
        <w:spacing w:before="24" w:after="24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        </w:t>
      </w:r>
    </w:p>
    <w:p w:rsidR="000F53CC" w:rsidRDefault="000F53CC" w:rsidP="000F53CC">
      <w:pPr>
        <w:shd w:val="clear" w:color="auto" w:fill="FFFFFF"/>
        <w:spacing w:before="24" w:after="24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     </w:t>
      </w:r>
      <w:r>
        <w:rPr>
          <w:rFonts w:ascii="Times New Roman" w:hAnsi="Times New Roman" w:cs="Times New Roman"/>
          <w:iCs/>
        </w:rPr>
        <w:t> В детском саду имеются следующие помещения:</w:t>
      </w:r>
    </w:p>
    <w:p w:rsidR="000F53CC" w:rsidRDefault="000B1794" w:rsidP="000F53C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hyperlink r:id="rId27" w:tgtFrame="_new" w:history="1">
        <w:r w:rsidR="000F53CC">
          <w:rPr>
            <w:rStyle w:val="aa"/>
            <w:rFonts w:ascii="Times New Roman" w:hAnsi="Times New Roman" w:cs="Times New Roman"/>
            <w:bCs/>
            <w:color w:val="auto"/>
            <w:u w:val="none"/>
          </w:rPr>
          <w:t>Кабинет заведующей;</w:t>
        </w:r>
      </w:hyperlink>
    </w:p>
    <w:p w:rsidR="000F53CC" w:rsidRDefault="000B1794" w:rsidP="000F53C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hyperlink r:id="rId28" w:history="1">
        <w:r w:rsidR="000F53CC">
          <w:rPr>
            <w:rStyle w:val="aa"/>
            <w:rFonts w:ascii="Times New Roman" w:hAnsi="Times New Roman" w:cs="Times New Roman"/>
            <w:bCs/>
            <w:color w:val="auto"/>
            <w:u w:val="none"/>
          </w:rPr>
          <w:t> 4 кабинета учителей-дефектологов; </w:t>
        </w:r>
      </w:hyperlink>
      <w:r w:rsidR="000F53CC">
        <w:rPr>
          <w:rFonts w:ascii="Times New Roman" w:hAnsi="Times New Roman" w:cs="Times New Roman"/>
          <w:bCs/>
        </w:rPr>
        <w:t> </w:t>
      </w:r>
    </w:p>
    <w:p w:rsidR="000F53CC" w:rsidRDefault="000F53CC" w:rsidP="000F53C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1 кабинет педагога-психолога;</w:t>
      </w:r>
    </w:p>
    <w:p w:rsidR="000F53CC" w:rsidRDefault="000F53CC" w:rsidP="000F53C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1 кабинет учителя-логопеда;</w:t>
      </w:r>
    </w:p>
    <w:p w:rsidR="000F53CC" w:rsidRDefault="000F53CC" w:rsidP="000F53C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1 медицинский кабинет с изолятором и процедурным кабинетом</w:t>
      </w:r>
    </w:p>
    <w:p w:rsidR="000F53CC" w:rsidRDefault="000F53CC" w:rsidP="000F53CC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Дефектологические кабинеты работают  по двум направлениям: коррекция и развитие психофизической деятельности детей.</w:t>
      </w:r>
    </w:p>
    <w:p w:rsidR="000F53CC" w:rsidRDefault="000F53CC" w:rsidP="000F53CC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Основными задачами дефектологических  кабинетов являются:</w:t>
      </w:r>
    </w:p>
    <w:p w:rsidR="000F53CC" w:rsidRDefault="000F53CC" w:rsidP="000F53CC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Консультативно-диагностическая работа и отбор детей, имеющих умственные и  речевые дефекты;</w:t>
      </w:r>
    </w:p>
    <w:p w:rsidR="000F53CC" w:rsidRDefault="000F53CC" w:rsidP="000F53CC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Проведение индивидуальных, подгрупповых и фронтальных занятий;</w:t>
      </w:r>
    </w:p>
    <w:p w:rsidR="000F53CC" w:rsidRDefault="000F53CC" w:rsidP="000F53CC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Привлечение родителей к участию в выполнении в доступных формах различных заданий, созданию условий для речевого режима и благоприятного психологического климата в семье.</w:t>
      </w:r>
    </w:p>
    <w:p w:rsidR="000F53CC" w:rsidRDefault="000F53CC" w:rsidP="000F53CC">
      <w:pPr>
        <w:shd w:val="clear" w:color="auto" w:fill="FFFFFF"/>
        <w:spacing w:before="24" w:after="24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    Кабинеты оснащены специализированным необходимым учебно-дидактическим комплексом, игровым оборудованием и раздаточным материалом.          </w:t>
      </w:r>
    </w:p>
    <w:p w:rsidR="000F53CC" w:rsidRDefault="000F53CC" w:rsidP="000F53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 </w:t>
      </w:r>
      <w:hyperlink r:id="rId29" w:history="1">
        <w:proofErr w:type="gramStart"/>
        <w:r>
          <w:rPr>
            <w:rStyle w:val="aa"/>
            <w:rFonts w:ascii="Times New Roman" w:hAnsi="Times New Roman" w:cs="Times New Roman"/>
            <w:bCs/>
            <w:color w:val="auto"/>
            <w:u w:val="none"/>
          </w:rPr>
          <w:t>4 групповые комнаты,</w:t>
        </w:r>
      </w:hyperlink>
      <w:r>
        <w:rPr>
          <w:rFonts w:ascii="Times New Roman" w:hAnsi="Times New Roman" w:cs="Times New Roman"/>
          <w:b/>
          <w:bCs/>
        </w:rPr>
        <w:t> </w:t>
      </w:r>
      <w:r>
        <w:rPr>
          <w:rFonts w:ascii="Times New Roman" w:hAnsi="Times New Roman" w:cs="Times New Roman"/>
        </w:rPr>
        <w:t xml:space="preserve">включающие: раздевальные, игровые, столовые, спальные, </w:t>
      </w:r>
      <w:proofErr w:type="spellStart"/>
      <w:r>
        <w:rPr>
          <w:rFonts w:ascii="Times New Roman" w:hAnsi="Times New Roman" w:cs="Times New Roman"/>
        </w:rPr>
        <w:t>туалетно</w:t>
      </w:r>
      <w:proofErr w:type="spellEnd"/>
      <w:r>
        <w:rPr>
          <w:rFonts w:ascii="Times New Roman" w:hAnsi="Times New Roman" w:cs="Times New Roman"/>
        </w:rPr>
        <w:t>-умывальные комнаты;    Расположение мебели и игрового оборудования отвечает требованиям техники безопасности, санитарно-гигиеническим нормам, физиологии детей.</w:t>
      </w:r>
      <w:proofErr w:type="gramEnd"/>
      <w:r>
        <w:rPr>
          <w:rFonts w:ascii="Times New Roman" w:hAnsi="Times New Roman" w:cs="Times New Roman"/>
        </w:rPr>
        <w:t xml:space="preserve"> В каждой возрастной группе есть "уголок природы" с различными видами растений, занимательными экологическими играми. "Уголок природы" содержит календарь погоды, материалы опытнической деятельности, аквариумы с рыбками, дидактические игры, альбомы с иллюстрациями о временных изменениях природы, а также поделки из природного материала.  </w:t>
      </w:r>
    </w:p>
    <w:p w:rsidR="000F53CC" w:rsidRDefault="000F53CC" w:rsidP="000F53CC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   В групповых комнатах собран демонстрационный материал по декоративно-прикладному искусству, по технике предметного и сюжетного рисования, имеются репродукции картин, демонстрационные пособия, весь необходимый материал для рисования.  В детском саду есть необходимая методическая и искусствоведческая литература.   </w:t>
      </w:r>
    </w:p>
    <w:p w:rsidR="000F53CC" w:rsidRDefault="000F53CC" w:rsidP="000F53CC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         В каждой группе с учётом возрастным особенностей ребёнка, его индивидуальных особенностей спроектированы центры-уголки художественно-речевой и театрализованной деятельности с </w:t>
      </w:r>
      <w:proofErr w:type="spellStart"/>
      <w:r>
        <w:rPr>
          <w:rFonts w:ascii="Times New Roman" w:hAnsi="Times New Roman" w:cs="Times New Roman"/>
        </w:rPr>
        <w:t>предусмотрением</w:t>
      </w:r>
      <w:proofErr w:type="spellEnd"/>
      <w:r>
        <w:rPr>
          <w:rFonts w:ascii="Times New Roman" w:hAnsi="Times New Roman" w:cs="Times New Roman"/>
        </w:rPr>
        <w:t xml:space="preserve"> возрастной адресности оборудования и материалов, где представлены разные виды кукольных театров.  </w:t>
      </w:r>
    </w:p>
    <w:p w:rsidR="000F53CC" w:rsidRDefault="000F53CC" w:rsidP="000F53CC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      В группах есть уголки развивающих игр, в которых представлены игры и пособия для развития познавательных способностей. В уголках представлены логико-математические игры, счётные палочки, наглядные модели и пр.</w:t>
      </w:r>
    </w:p>
    <w:p w:rsidR="000F53CC" w:rsidRDefault="000F53CC" w:rsidP="000F53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0F53CC" w:rsidRDefault="000B1794" w:rsidP="000F53C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hyperlink r:id="rId30" w:tgtFrame="_new" w:history="1">
        <w:r w:rsidR="000F53CC">
          <w:rPr>
            <w:rStyle w:val="aa"/>
            <w:rFonts w:ascii="Times New Roman" w:hAnsi="Times New Roman" w:cs="Times New Roman"/>
            <w:bCs/>
            <w:color w:val="auto"/>
            <w:u w:val="none"/>
          </w:rPr>
          <w:t>Музыкальный зал; </w:t>
        </w:r>
        <w:r w:rsidR="000F53CC">
          <w:rPr>
            <w:rStyle w:val="aa"/>
            <w:rFonts w:ascii="Times New Roman" w:hAnsi="Times New Roman" w:cs="Times New Roman"/>
            <w:b/>
            <w:bCs/>
            <w:color w:val="auto"/>
            <w:u w:val="none"/>
          </w:rPr>
          <w:t> </w:t>
        </w:r>
      </w:hyperlink>
      <w:r w:rsidR="000F53CC">
        <w:rPr>
          <w:rFonts w:ascii="Times New Roman" w:hAnsi="Times New Roman" w:cs="Times New Roman"/>
          <w:b/>
          <w:bCs/>
        </w:rPr>
        <w:t>   </w:t>
      </w:r>
      <w:r w:rsidR="000F53CC">
        <w:rPr>
          <w:rFonts w:ascii="Times New Roman" w:hAnsi="Times New Roman" w:cs="Times New Roman"/>
        </w:rPr>
        <w:t xml:space="preserve">Для развития музыкальных способностей имеется просторный, эстетически оформленный музыкальный зал, оснащённый     музыкальным центром, фортепиано, нотным материалом, пособиями и атрибутами, музыкальными игрушками и инструментами, </w:t>
      </w:r>
      <w:r w:rsidR="000F53CC">
        <w:rPr>
          <w:rFonts w:ascii="Times New Roman" w:hAnsi="Times New Roman" w:cs="Times New Roman"/>
        </w:rPr>
        <w:lastRenderedPageBreak/>
        <w:t>музыкально-дидактическими играми, аудиокассетами и компакт-дисками с записями избранных произведений музыкальной классики, детских песен, ритмичной музыки.</w:t>
      </w:r>
    </w:p>
    <w:p w:rsidR="000F53CC" w:rsidRDefault="000B1794" w:rsidP="000F53C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hyperlink r:id="rId31" w:tgtFrame="_new" w:history="1">
        <w:r w:rsidR="000F53CC">
          <w:rPr>
            <w:rStyle w:val="aa"/>
            <w:rFonts w:ascii="Times New Roman" w:hAnsi="Times New Roman" w:cs="Times New Roman"/>
            <w:bCs/>
            <w:color w:val="auto"/>
            <w:u w:val="none"/>
          </w:rPr>
          <w:t>Физкультурный зал;  </w:t>
        </w:r>
      </w:hyperlink>
    </w:p>
    <w:p w:rsidR="000F53CC" w:rsidRDefault="000F53CC" w:rsidP="000F53CC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          Для проведения занятий по физическому развитию в учреждении функционирует спортивный зал и площадка. Зал оснащён комплектом пособий для выполнения различных физических упражнений, материалом для проведения подвижных игр.  Имеются мячи, скакалки, </w:t>
      </w:r>
      <w:proofErr w:type="spellStart"/>
      <w:r>
        <w:rPr>
          <w:rFonts w:ascii="Times New Roman" w:hAnsi="Times New Roman" w:cs="Times New Roman"/>
          <w:bCs/>
        </w:rPr>
        <w:t>фитболы</w:t>
      </w:r>
      <w:proofErr w:type="spellEnd"/>
      <w:r>
        <w:rPr>
          <w:rFonts w:ascii="Times New Roman" w:hAnsi="Times New Roman" w:cs="Times New Roman"/>
          <w:bCs/>
        </w:rPr>
        <w:t>, су</w:t>
      </w:r>
      <w:r w:rsidR="00F41B12">
        <w:rPr>
          <w:rFonts w:ascii="Times New Roman" w:hAnsi="Times New Roman" w:cs="Times New Roman"/>
          <w:bCs/>
        </w:rPr>
        <w:t xml:space="preserve">хой бассейн, детские тренажёры, </w:t>
      </w:r>
      <w:r>
        <w:rPr>
          <w:rFonts w:ascii="Times New Roman" w:hAnsi="Times New Roman" w:cs="Times New Roman"/>
          <w:bCs/>
        </w:rPr>
        <w:t>велотренажёр и беговая дорожка, мягкие модули и пр. на улице оборудована спортивная площадка для физкультурных занятий на воздухе.</w:t>
      </w:r>
    </w:p>
    <w:p w:rsidR="000F53CC" w:rsidRDefault="000F53CC" w:rsidP="000F53CC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0F53CC" w:rsidRDefault="000B1794" w:rsidP="000F53C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hyperlink r:id="rId32" w:tgtFrame="_new" w:history="1">
        <w:r w:rsidR="000F53CC">
          <w:rPr>
            <w:rStyle w:val="aa"/>
            <w:rFonts w:ascii="Times New Roman" w:hAnsi="Times New Roman" w:cs="Times New Roman"/>
            <w:bCs/>
            <w:color w:val="auto"/>
            <w:u w:val="none"/>
          </w:rPr>
          <w:t>Кабинет педагога-психолога</w:t>
        </w:r>
      </w:hyperlink>
      <w:r w:rsidR="000F53CC">
        <w:rPr>
          <w:rFonts w:ascii="Times New Roman" w:hAnsi="Times New Roman" w:cs="Times New Roman"/>
          <w:bCs/>
        </w:rPr>
        <w:t>;</w:t>
      </w:r>
    </w:p>
    <w:p w:rsidR="000F53CC" w:rsidRDefault="00F41B12" w:rsidP="000F53CC">
      <w:pPr>
        <w:shd w:val="clear" w:color="auto" w:fill="FFFFFF"/>
        <w:spacing w:before="24" w:after="24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  Кабинет оборудован</w:t>
      </w:r>
      <w:r w:rsidR="000F53CC">
        <w:rPr>
          <w:rFonts w:ascii="Times New Roman" w:hAnsi="Times New Roman" w:cs="Times New Roman"/>
        </w:rPr>
        <w:t xml:space="preserve"> в соответствии с педагогическими и санитарно-гигиеническими требованиями. В детском саду созданы условия, соответствующие формированию психологических новообразований, которые проявляются у детей в разные периоды дошкольного детства. Содержание предметно-развивающей среды соответствует интересам детей, варьируется, постоянно обогащается с ориентацией на поддержание интереса детей, на «зону ближайшего развития», на информированность и индивидуальные возможности и способности ребенка.</w:t>
      </w:r>
    </w:p>
    <w:p w:rsidR="000F53CC" w:rsidRDefault="000F53CC" w:rsidP="000F53C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Пищеблок;</w:t>
      </w:r>
    </w:p>
    <w:p w:rsidR="000F53CC" w:rsidRDefault="000F53CC" w:rsidP="000F53C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Кладовые /три помещения/</w:t>
      </w:r>
    </w:p>
    <w:p w:rsidR="000F53CC" w:rsidRDefault="000F53CC" w:rsidP="000F53C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Образовательное пространство Учреждения оснащено средствами обучения (в том числе техническими), соответствующими материалами, в том числе расходными; игровым, спортивным, оздоровительным оборудованием, инвентарём в соответствии со спецификой Программы. Это позволяет обеспечить:</w:t>
      </w:r>
    </w:p>
    <w:p w:rsidR="000F53CC" w:rsidRDefault="000F53CC" w:rsidP="000F53CC">
      <w:pPr>
        <w:pStyle w:val="a9"/>
        <w:numPr>
          <w:ilvl w:val="0"/>
          <w:numId w:val="6"/>
        </w:numPr>
        <w:spacing w:after="0" w:line="240" w:lineRule="auto"/>
        <w:jc w:val="both"/>
      </w:pPr>
      <w:r>
        <w:t>игровую, познавательную, исследовательскую и творческую активность всех категорий воспитанников, экспериментирование с  доступными  детям материалами (в том числе с песком и водой);</w:t>
      </w:r>
    </w:p>
    <w:p w:rsidR="000F53CC" w:rsidRDefault="000F53CC" w:rsidP="000F53CC">
      <w:pPr>
        <w:pStyle w:val="a9"/>
        <w:numPr>
          <w:ilvl w:val="0"/>
          <w:numId w:val="6"/>
        </w:numPr>
        <w:spacing w:after="0" w:line="240" w:lineRule="auto"/>
        <w:jc w:val="both"/>
      </w:pPr>
      <w:r>
        <w:t>двигательную активность, в том числе развитие крупной и мелкой моторики, участие в подвижных играх и соревнованиях;</w:t>
      </w:r>
    </w:p>
    <w:p w:rsidR="000F53CC" w:rsidRDefault="000F53CC" w:rsidP="000F53C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эмоциональное благополучие детей во взаимодействии с предметно-пространственным окружением. В Учреждении соблюдаются требования пожарной и электробезопасности, требования охраны труда воспитанников и работников.</w:t>
      </w:r>
    </w:p>
    <w:p w:rsidR="000F53CC" w:rsidRDefault="000F53CC" w:rsidP="000F53CC">
      <w:pPr>
        <w:pStyle w:val="a9"/>
        <w:numPr>
          <w:ilvl w:val="0"/>
          <w:numId w:val="6"/>
        </w:numPr>
        <w:spacing w:after="0" w:line="240" w:lineRule="auto"/>
        <w:jc w:val="both"/>
      </w:pPr>
      <w:r>
        <w:t>Участок детского сада озеленён, оснащён навесами, имеет спортивную площадку, «Экологическую тропу», разметку проезжей части.</w:t>
      </w:r>
    </w:p>
    <w:p w:rsidR="000F53CC" w:rsidRDefault="000F53CC" w:rsidP="000F53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F53CC" w:rsidRDefault="000F53CC" w:rsidP="000F53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                По плану административно-хозяйственной деятельности: </w:t>
      </w:r>
    </w:p>
    <w:p w:rsidR="000F53CC" w:rsidRDefault="000F53CC" w:rsidP="000F53CC">
      <w:pPr>
        <w:pStyle w:val="a9"/>
        <w:numPr>
          <w:ilvl w:val="0"/>
          <w:numId w:val="7"/>
        </w:numPr>
        <w:spacing w:after="0" w:line="240" w:lineRule="auto"/>
        <w:jc w:val="both"/>
        <w:rPr>
          <w:b/>
        </w:rPr>
      </w:pPr>
      <w:r>
        <w:t xml:space="preserve">силами сотрудников и родителей сделан косметический ремонт в спальных комнатах, </w:t>
      </w:r>
    </w:p>
    <w:p w:rsidR="000F53CC" w:rsidRDefault="000F53CC" w:rsidP="000F53CC">
      <w:pPr>
        <w:pStyle w:val="a9"/>
        <w:numPr>
          <w:ilvl w:val="0"/>
          <w:numId w:val="7"/>
        </w:numPr>
        <w:spacing w:after="0" w:line="240" w:lineRule="auto"/>
        <w:jc w:val="both"/>
        <w:rPr>
          <w:b/>
        </w:rPr>
      </w:pPr>
      <w:r>
        <w:t>в умывальных и туалетных комнатах групп</w:t>
      </w:r>
      <w:proofErr w:type="gramStart"/>
      <w:r>
        <w:t xml:space="preserve">  Б</w:t>
      </w:r>
      <w:proofErr w:type="gramEnd"/>
      <w:r>
        <w:t xml:space="preserve"> и Г. </w:t>
      </w:r>
    </w:p>
    <w:p w:rsidR="000F53CC" w:rsidRDefault="000F53CC" w:rsidP="000F53CC">
      <w:pPr>
        <w:pStyle w:val="a9"/>
        <w:numPr>
          <w:ilvl w:val="0"/>
          <w:numId w:val="7"/>
        </w:numPr>
        <w:spacing w:after="0" w:line="240" w:lineRule="auto"/>
        <w:jc w:val="both"/>
        <w:rPr>
          <w:b/>
        </w:rPr>
      </w:pPr>
      <w:r>
        <w:t xml:space="preserve"> вставлены  новые пластиковые окна в спальных комнатах  групп</w:t>
      </w:r>
      <w:proofErr w:type="gramStart"/>
      <w:r>
        <w:t xml:space="preserve"> Б</w:t>
      </w:r>
      <w:proofErr w:type="gramEnd"/>
      <w:r>
        <w:t xml:space="preserve"> В, кабинете психолога, музыкальном зале</w:t>
      </w:r>
      <w:r w:rsidR="00170638">
        <w:t>, 2 кабинетах учителей-дефектологов</w:t>
      </w:r>
    </w:p>
    <w:p w:rsidR="000F53CC" w:rsidRDefault="000F53CC" w:rsidP="000F53CC">
      <w:pPr>
        <w:pStyle w:val="a9"/>
        <w:numPr>
          <w:ilvl w:val="0"/>
          <w:numId w:val="7"/>
        </w:numPr>
        <w:spacing w:after="0" w:line="240" w:lineRule="auto"/>
        <w:jc w:val="both"/>
        <w:rPr>
          <w:b/>
        </w:rPr>
      </w:pPr>
      <w:r>
        <w:t xml:space="preserve">приобретена новая мебель, игровое оборудование в  кабинеты учителей – дефектологов, учителя-логопеда </w:t>
      </w:r>
    </w:p>
    <w:p w:rsidR="00170638" w:rsidRPr="00170638" w:rsidRDefault="00170638" w:rsidP="000F53CC">
      <w:pPr>
        <w:pStyle w:val="a9"/>
        <w:numPr>
          <w:ilvl w:val="0"/>
          <w:numId w:val="7"/>
        </w:numPr>
        <w:spacing w:after="0" w:line="240" w:lineRule="auto"/>
        <w:jc w:val="both"/>
        <w:rPr>
          <w:b/>
        </w:rPr>
      </w:pPr>
      <w:r>
        <w:t xml:space="preserve">приобретены </w:t>
      </w:r>
      <w:r w:rsidR="000F53CC">
        <w:t xml:space="preserve">костюмы </w:t>
      </w:r>
      <w:r>
        <w:t>персонажей Снегурочки, Зимы</w:t>
      </w:r>
    </w:p>
    <w:p w:rsidR="000F53CC" w:rsidRPr="00170638" w:rsidRDefault="000F53CC" w:rsidP="000F53CC">
      <w:pPr>
        <w:pStyle w:val="a9"/>
        <w:numPr>
          <w:ilvl w:val="0"/>
          <w:numId w:val="7"/>
        </w:numPr>
        <w:spacing w:after="0" w:line="240" w:lineRule="auto"/>
        <w:jc w:val="both"/>
        <w:rPr>
          <w:b/>
        </w:rPr>
      </w:pPr>
      <w:r>
        <w:t>приобретены детские стенки, столы и стулья  в группу ЗПР. </w:t>
      </w:r>
    </w:p>
    <w:p w:rsidR="000F53CC" w:rsidRDefault="000F53CC" w:rsidP="000F53CC">
      <w:pPr>
        <w:pStyle w:val="a9"/>
        <w:numPr>
          <w:ilvl w:val="0"/>
          <w:numId w:val="7"/>
        </w:numPr>
        <w:spacing w:after="0" w:line="240" w:lineRule="auto"/>
        <w:jc w:val="both"/>
        <w:rPr>
          <w:b/>
        </w:rPr>
      </w:pPr>
      <w:r>
        <w:t xml:space="preserve"> установлена компьютерная программа. </w:t>
      </w:r>
    </w:p>
    <w:p w:rsidR="000F53CC" w:rsidRDefault="000F53CC" w:rsidP="000F53CC">
      <w:pPr>
        <w:pStyle w:val="a9"/>
        <w:numPr>
          <w:ilvl w:val="0"/>
          <w:numId w:val="7"/>
        </w:numPr>
        <w:spacing w:after="0" w:line="240" w:lineRule="auto"/>
        <w:jc w:val="both"/>
      </w:pPr>
      <w:r>
        <w:t xml:space="preserve">приобретено игровое  оборудование на участки </w:t>
      </w:r>
    </w:p>
    <w:p w:rsidR="000F53CC" w:rsidRDefault="000F53CC" w:rsidP="000F53CC">
      <w:pPr>
        <w:spacing w:after="0" w:line="240" w:lineRule="auto"/>
        <w:ind w:left="1069"/>
        <w:jc w:val="both"/>
      </w:pPr>
    </w:p>
    <w:p w:rsidR="000F53CC" w:rsidRDefault="000F53CC" w:rsidP="000F53CC">
      <w:pPr>
        <w:spacing w:after="0" w:line="240" w:lineRule="auto"/>
        <w:ind w:left="1069"/>
        <w:jc w:val="both"/>
      </w:pPr>
    </w:p>
    <w:p w:rsidR="000F53CC" w:rsidRDefault="000F53CC" w:rsidP="000F53CC">
      <w:pPr>
        <w:spacing w:after="0" w:line="240" w:lineRule="auto"/>
        <w:ind w:left="106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Результаты анализа показателей деятельности организации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6551"/>
        <w:gridCol w:w="1673"/>
        <w:gridCol w:w="1206"/>
      </w:tblGrid>
      <w:tr w:rsidR="00297957" w:rsidTr="00297957"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7957" w:rsidRDefault="00297957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lastRenderedPageBreak/>
              <w:t>Показатели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7957" w:rsidRDefault="00297957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Единица измерения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957" w:rsidRDefault="00297957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</w:tr>
      <w:tr w:rsidR="00297957" w:rsidTr="00297957"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7957" w:rsidRDefault="00297957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Образовательная деятельность</w:t>
            </w:r>
          </w:p>
        </w:tc>
      </w:tr>
      <w:tr w:rsidR="00297957" w:rsidTr="00297957">
        <w:trPr>
          <w:trHeight w:val="255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7957" w:rsidRDefault="00297957">
            <w:pPr>
              <w:pStyle w:val="a7"/>
            </w:pPr>
            <w:r>
              <w:t>Общее количество воспитанников, которые обучаются по программе дошкольного образования</w:t>
            </w:r>
          </w:p>
          <w:p w:rsidR="00297957" w:rsidRDefault="00297957">
            <w:pPr>
              <w:pStyle w:val="a7"/>
            </w:pPr>
            <w:r>
              <w:t xml:space="preserve">в том числе </w:t>
            </w:r>
            <w:proofErr w:type="gramStart"/>
            <w:r>
              <w:t>обучающиеся</w:t>
            </w:r>
            <w:proofErr w:type="gramEnd"/>
            <w:r>
              <w:t>:</w:t>
            </w:r>
          </w:p>
        </w:tc>
        <w:tc>
          <w:tcPr>
            <w:tcW w:w="76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7957" w:rsidRDefault="00297957">
            <w:pPr>
              <w:pStyle w:val="a7"/>
            </w:pPr>
            <w:r>
              <w:t>человек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7957" w:rsidRDefault="00297957">
            <w:pPr>
              <w:pStyle w:val="a7"/>
            </w:pPr>
            <w:r>
              <w:t>48</w:t>
            </w:r>
          </w:p>
        </w:tc>
      </w:tr>
      <w:tr w:rsidR="00297957" w:rsidTr="00297957">
        <w:trPr>
          <w:trHeight w:val="255"/>
        </w:trPr>
        <w:tc>
          <w:tcPr>
            <w:tcW w:w="354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7957" w:rsidRDefault="00297957">
            <w:pPr>
              <w:pStyle w:val="a7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(8–12 часов)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7957" w:rsidRDefault="00297957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</w:p>
        </w:tc>
        <w:tc>
          <w:tcPr>
            <w:tcW w:w="68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7957" w:rsidRDefault="00297957">
            <w:pPr>
              <w:pStyle w:val="a7"/>
            </w:pPr>
            <w:r>
              <w:t>0</w:t>
            </w:r>
          </w:p>
        </w:tc>
      </w:tr>
      <w:tr w:rsidR="00297957" w:rsidTr="00297957">
        <w:trPr>
          <w:trHeight w:val="255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7957" w:rsidRDefault="00297957">
            <w:pPr>
              <w:pStyle w:val="a7"/>
            </w:pPr>
            <w:r>
              <w:t>в режиме кратковременного пребывания (3–5 часов)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7957" w:rsidRDefault="00297957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7957" w:rsidRDefault="00297957">
            <w:pPr>
              <w:pStyle w:val="a7"/>
            </w:pPr>
            <w:r>
              <w:t>3</w:t>
            </w:r>
          </w:p>
        </w:tc>
      </w:tr>
      <w:tr w:rsidR="00297957" w:rsidTr="00297957">
        <w:trPr>
          <w:trHeight w:val="315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7957" w:rsidRDefault="00297957">
            <w:pPr>
              <w:pStyle w:val="a7"/>
            </w:pPr>
            <w:r>
              <w:t>в семейной дошкольной группе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7957" w:rsidRDefault="00297957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7957" w:rsidRDefault="00297957">
            <w:pPr>
              <w:pStyle w:val="a7"/>
            </w:pPr>
            <w:r>
              <w:t>0</w:t>
            </w:r>
          </w:p>
        </w:tc>
      </w:tr>
      <w:tr w:rsidR="00297957" w:rsidTr="00297957">
        <w:trPr>
          <w:trHeight w:val="770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7957" w:rsidRDefault="00297957">
            <w:pPr>
              <w:pStyle w:val="a7"/>
            </w:pPr>
            <w:r>
              <w:t>по форме семейного образования с психолого-педагогическим сопровождением, которое организует детский сад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7957" w:rsidRDefault="00297957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7957" w:rsidRDefault="00297957">
            <w:pPr>
              <w:pStyle w:val="a7"/>
            </w:pPr>
            <w:r>
              <w:t>0</w:t>
            </w:r>
          </w:p>
        </w:tc>
      </w:tr>
      <w:tr w:rsidR="00297957" w:rsidTr="00297957"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7957" w:rsidRDefault="00297957">
            <w:pPr>
              <w:pStyle w:val="a7"/>
            </w:pPr>
            <w:r>
              <w:t>Общее количество воспитанников в возрасте до трех лет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7957" w:rsidRDefault="00297957">
            <w:pPr>
              <w:pStyle w:val="a7"/>
            </w:pPr>
            <w:r>
              <w:t>человек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7957" w:rsidRDefault="00297957">
            <w:pPr>
              <w:pStyle w:val="a7"/>
            </w:pPr>
            <w:r>
              <w:t>0</w:t>
            </w:r>
          </w:p>
        </w:tc>
      </w:tr>
      <w:tr w:rsidR="00297957" w:rsidTr="00297957"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7957" w:rsidRDefault="00297957">
            <w:pPr>
              <w:pStyle w:val="a7"/>
            </w:pPr>
            <w:r>
              <w:t>Общее количество воспитанников в возрасте от трех до восьми лет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7957" w:rsidRDefault="00297957">
            <w:pPr>
              <w:pStyle w:val="a7"/>
            </w:pPr>
            <w:r>
              <w:t>человек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7957" w:rsidRDefault="00297957">
            <w:pPr>
              <w:pStyle w:val="a7"/>
            </w:pPr>
            <w:r>
              <w:t>48</w:t>
            </w:r>
          </w:p>
        </w:tc>
      </w:tr>
      <w:tr w:rsidR="00297957" w:rsidTr="00297957">
        <w:trPr>
          <w:trHeight w:val="1140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7957" w:rsidRDefault="00297957">
            <w:pPr>
              <w:pStyle w:val="a7"/>
            </w:pPr>
            <w:r>
              <w:t>Количество (удельный вес) детей от общей численности воспитанников, которые получают услуги присмотра и ухода, в том числе в группах: </w:t>
            </w:r>
          </w:p>
        </w:tc>
        <w:tc>
          <w:tcPr>
            <w:tcW w:w="76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7957" w:rsidRDefault="00297957">
            <w:pPr>
              <w:pStyle w:val="a7"/>
            </w:pPr>
            <w:r>
              <w:t>человек (процент)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7957" w:rsidRDefault="00297957">
            <w:pPr>
              <w:pStyle w:val="a7"/>
            </w:pPr>
            <w:r>
              <w:t>48 100%</w:t>
            </w:r>
          </w:p>
        </w:tc>
      </w:tr>
      <w:tr w:rsidR="00297957" w:rsidTr="00297957">
        <w:trPr>
          <w:trHeight w:val="277"/>
        </w:trPr>
        <w:tc>
          <w:tcPr>
            <w:tcW w:w="35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7957" w:rsidRDefault="00297957">
            <w:pPr>
              <w:pStyle w:val="a7"/>
            </w:pPr>
            <w:r>
              <w:t>8–12-часового пребывания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7957" w:rsidRDefault="00297957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</w:p>
        </w:tc>
        <w:tc>
          <w:tcPr>
            <w:tcW w:w="68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7957" w:rsidRDefault="00297957">
            <w:pPr>
              <w:pStyle w:val="a7"/>
            </w:pPr>
            <w:r>
              <w:t>0</w:t>
            </w:r>
          </w:p>
        </w:tc>
      </w:tr>
      <w:tr w:rsidR="00297957" w:rsidTr="00297957">
        <w:trPr>
          <w:trHeight w:val="237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7957" w:rsidRDefault="00297957">
            <w:pPr>
              <w:pStyle w:val="a7"/>
            </w:pPr>
            <w:r>
              <w:t>12–14-часового пребывания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7957" w:rsidRDefault="00297957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7957" w:rsidRDefault="00297957">
            <w:pPr>
              <w:pStyle w:val="a7"/>
            </w:pPr>
            <w:r>
              <w:t>29 (60 %)</w:t>
            </w:r>
          </w:p>
        </w:tc>
      </w:tr>
      <w:tr w:rsidR="00297957" w:rsidTr="00297957">
        <w:trPr>
          <w:trHeight w:val="332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7957" w:rsidRDefault="00297957">
            <w:pPr>
              <w:pStyle w:val="a7"/>
            </w:pPr>
            <w:r>
              <w:t>круглосуточного пребывания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7957" w:rsidRDefault="00297957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7957" w:rsidRDefault="00297957">
            <w:pPr>
              <w:pStyle w:val="a7"/>
            </w:pPr>
            <w:r>
              <w:t>16 (33,3%)</w:t>
            </w:r>
          </w:p>
        </w:tc>
      </w:tr>
      <w:tr w:rsidR="00297957" w:rsidTr="00297957">
        <w:trPr>
          <w:trHeight w:val="723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7957" w:rsidRDefault="00297957">
            <w:pPr>
              <w:pStyle w:val="a7"/>
            </w:pPr>
            <w:r>
              <w:t>Численность (удельный вес) воспитанников с ОВЗ от общей численности воспитанников, которые получают услуги:</w:t>
            </w:r>
          </w:p>
        </w:tc>
        <w:tc>
          <w:tcPr>
            <w:tcW w:w="76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7957" w:rsidRDefault="00297957">
            <w:pPr>
              <w:pStyle w:val="a7"/>
            </w:pPr>
            <w:r>
              <w:t>человек (процент)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7957" w:rsidRDefault="00297957">
            <w:pPr>
              <w:pStyle w:val="a7"/>
            </w:pPr>
            <w:r>
              <w:t>48 100%</w:t>
            </w:r>
          </w:p>
        </w:tc>
      </w:tr>
      <w:tr w:rsidR="00297957" w:rsidTr="00297957">
        <w:trPr>
          <w:trHeight w:val="565"/>
        </w:trPr>
        <w:tc>
          <w:tcPr>
            <w:tcW w:w="35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7957" w:rsidRDefault="00297957">
            <w:pPr>
              <w:pStyle w:val="a7"/>
            </w:pPr>
            <w:r>
              <w:t>по коррекции недостатков физического, психического развития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7957" w:rsidRDefault="00297957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</w:p>
        </w:tc>
        <w:tc>
          <w:tcPr>
            <w:tcW w:w="68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7957" w:rsidRDefault="00297957">
            <w:pPr>
              <w:pStyle w:val="a7"/>
            </w:pPr>
          </w:p>
        </w:tc>
      </w:tr>
      <w:tr w:rsidR="00297957" w:rsidTr="00297957">
        <w:trPr>
          <w:trHeight w:val="561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7957" w:rsidRDefault="00297957">
            <w:pPr>
              <w:pStyle w:val="a7"/>
            </w:pPr>
            <w:proofErr w:type="gramStart"/>
            <w:r>
              <w:t>обучению по</w:t>
            </w:r>
            <w:proofErr w:type="gramEnd"/>
            <w:r>
              <w:t xml:space="preserve"> образовательной программе дошкольного образования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7957" w:rsidRDefault="00297957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7957" w:rsidRDefault="00297957">
            <w:pPr>
              <w:pStyle w:val="a7"/>
            </w:pPr>
            <w:r>
              <w:t>48</w:t>
            </w:r>
          </w:p>
        </w:tc>
      </w:tr>
      <w:tr w:rsidR="00297957" w:rsidTr="00297957">
        <w:trPr>
          <w:trHeight w:val="302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7957" w:rsidRDefault="00297957">
            <w:pPr>
              <w:pStyle w:val="a7"/>
            </w:pPr>
            <w:r>
              <w:t>присмотру и уходу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7957" w:rsidRDefault="00297957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7957" w:rsidRDefault="00297957">
            <w:pPr>
              <w:pStyle w:val="a7"/>
            </w:pPr>
            <w:r>
              <w:t>48</w:t>
            </w:r>
          </w:p>
        </w:tc>
      </w:tr>
      <w:tr w:rsidR="00297957" w:rsidTr="00297957"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7957" w:rsidRDefault="00297957">
            <w:pPr>
              <w:pStyle w:val="a7"/>
            </w:pPr>
            <w:r>
              <w:t>Средний показатель пропущенных по болезни дней на одного воспитанника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7957" w:rsidRDefault="00297957">
            <w:pPr>
              <w:pStyle w:val="a7"/>
            </w:pPr>
            <w:r>
              <w:t>день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7957" w:rsidRDefault="00297957">
            <w:pPr>
              <w:pStyle w:val="a7"/>
            </w:pPr>
            <w:r>
              <w:t>8</w:t>
            </w:r>
          </w:p>
        </w:tc>
      </w:tr>
      <w:tr w:rsidR="00297957" w:rsidTr="00297957">
        <w:trPr>
          <w:trHeight w:val="593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7957" w:rsidRDefault="00297957">
            <w:pPr>
              <w:pStyle w:val="a7"/>
            </w:pPr>
            <w:r>
              <w:t xml:space="preserve">Общая численность </w:t>
            </w:r>
            <w:proofErr w:type="spellStart"/>
            <w:r>
              <w:t>педработников</w:t>
            </w:r>
            <w:proofErr w:type="spellEnd"/>
            <w:r>
              <w:t xml:space="preserve">, в том числе количество </w:t>
            </w:r>
            <w:proofErr w:type="spellStart"/>
            <w:r>
              <w:t>педработников</w:t>
            </w:r>
            <w:proofErr w:type="spellEnd"/>
            <w:r>
              <w:t>:</w:t>
            </w:r>
          </w:p>
        </w:tc>
        <w:tc>
          <w:tcPr>
            <w:tcW w:w="76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7957" w:rsidRDefault="00297957">
            <w:pPr>
              <w:pStyle w:val="a7"/>
            </w:pPr>
            <w:r>
              <w:t>человек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7957" w:rsidRDefault="00170638">
            <w:pPr>
              <w:pStyle w:val="a7"/>
            </w:pPr>
            <w:r>
              <w:t>16</w:t>
            </w:r>
          </w:p>
        </w:tc>
      </w:tr>
      <w:tr w:rsidR="00297957" w:rsidTr="00297957">
        <w:trPr>
          <w:trHeight w:val="291"/>
        </w:trPr>
        <w:tc>
          <w:tcPr>
            <w:tcW w:w="35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7957" w:rsidRDefault="00297957">
            <w:pPr>
              <w:pStyle w:val="a7"/>
            </w:pPr>
            <w:r>
              <w:t>с высшим образованием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7957" w:rsidRDefault="00297957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</w:p>
        </w:tc>
        <w:tc>
          <w:tcPr>
            <w:tcW w:w="68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7957" w:rsidRDefault="00297957">
            <w:pPr>
              <w:pStyle w:val="a7"/>
            </w:pPr>
          </w:p>
        </w:tc>
      </w:tr>
      <w:tr w:rsidR="00297957" w:rsidTr="00297957">
        <w:trPr>
          <w:trHeight w:val="426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7957" w:rsidRDefault="00297957">
            <w:pPr>
              <w:pStyle w:val="a7"/>
            </w:pPr>
            <w:r>
              <w:t>высшим образованием педагогической направленности (профиля)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7957" w:rsidRDefault="00297957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7957" w:rsidRDefault="00170638">
            <w:pPr>
              <w:pStyle w:val="a7"/>
            </w:pPr>
            <w:r>
              <w:t>12</w:t>
            </w:r>
          </w:p>
        </w:tc>
      </w:tr>
      <w:tr w:rsidR="00297957" w:rsidTr="00297957">
        <w:trPr>
          <w:trHeight w:val="292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7957" w:rsidRDefault="00297957">
            <w:pPr>
              <w:pStyle w:val="a7"/>
            </w:pPr>
            <w:r>
              <w:t>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7957" w:rsidRDefault="00297957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7957" w:rsidRDefault="001F6C4A">
            <w:pPr>
              <w:pStyle w:val="a7"/>
            </w:pPr>
            <w:r>
              <w:t>0</w:t>
            </w:r>
          </w:p>
        </w:tc>
      </w:tr>
      <w:tr w:rsidR="00297957" w:rsidTr="00297957">
        <w:trPr>
          <w:trHeight w:val="553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7957" w:rsidRDefault="00297957">
            <w:pPr>
              <w:pStyle w:val="a7"/>
            </w:pPr>
            <w:r>
              <w:lastRenderedPageBreak/>
              <w:t>средним профессиональным образованием педагогической направленности (профиля)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7957" w:rsidRDefault="00297957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7957" w:rsidRDefault="001F6C4A">
            <w:pPr>
              <w:pStyle w:val="a7"/>
            </w:pPr>
            <w:r>
              <w:t>4</w:t>
            </w:r>
          </w:p>
        </w:tc>
      </w:tr>
      <w:tr w:rsidR="00297957" w:rsidTr="00297957">
        <w:trPr>
          <w:trHeight w:val="345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7957" w:rsidRDefault="00297957">
            <w:pPr>
              <w:pStyle w:val="a7"/>
            </w:pPr>
            <w: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76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7957" w:rsidRDefault="00297957">
            <w:pPr>
              <w:pStyle w:val="a7"/>
            </w:pPr>
            <w:r>
              <w:t>человек (процент)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7957" w:rsidRDefault="001F6C4A">
            <w:pPr>
              <w:pStyle w:val="a7"/>
            </w:pPr>
            <w:r>
              <w:t>2 (13,3%)</w:t>
            </w:r>
          </w:p>
        </w:tc>
      </w:tr>
      <w:tr w:rsidR="00297957" w:rsidTr="00297957">
        <w:trPr>
          <w:trHeight w:val="285"/>
        </w:trPr>
        <w:tc>
          <w:tcPr>
            <w:tcW w:w="35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7957" w:rsidRDefault="00297957">
            <w:pPr>
              <w:pStyle w:val="a7"/>
            </w:pPr>
            <w:r>
              <w:t>с высшей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7957" w:rsidRDefault="00297957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</w:p>
        </w:tc>
        <w:tc>
          <w:tcPr>
            <w:tcW w:w="68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7957" w:rsidRDefault="00297957">
            <w:pPr>
              <w:pStyle w:val="a7"/>
            </w:pPr>
          </w:p>
        </w:tc>
      </w:tr>
      <w:tr w:rsidR="00297957" w:rsidTr="00297957">
        <w:trPr>
          <w:trHeight w:val="203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7957" w:rsidRDefault="00297957">
            <w:pPr>
              <w:pStyle w:val="a7"/>
            </w:pPr>
            <w:r>
              <w:t>первой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7957" w:rsidRDefault="00297957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7957" w:rsidRDefault="001F6C4A">
            <w:pPr>
              <w:pStyle w:val="a7"/>
            </w:pPr>
            <w:r>
              <w:t>10 (66,7%)</w:t>
            </w:r>
          </w:p>
        </w:tc>
      </w:tr>
      <w:tr w:rsidR="00297957" w:rsidTr="00297957">
        <w:trPr>
          <w:trHeight w:val="1268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7957" w:rsidRDefault="00297957">
            <w:pPr>
              <w:pStyle w:val="a7"/>
            </w:pPr>
            <w: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76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7957" w:rsidRDefault="00297957">
            <w:pPr>
              <w:pStyle w:val="a7"/>
            </w:pPr>
            <w:r>
              <w:t>человек (процент)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6C4A" w:rsidRDefault="001F6C4A">
            <w:pPr>
              <w:pStyle w:val="a7"/>
            </w:pPr>
          </w:p>
          <w:p w:rsidR="001F6C4A" w:rsidRDefault="001F6C4A">
            <w:pPr>
              <w:pStyle w:val="a7"/>
            </w:pPr>
          </w:p>
          <w:p w:rsidR="00297957" w:rsidRDefault="00C167CC">
            <w:pPr>
              <w:pStyle w:val="a7"/>
            </w:pPr>
            <w:r>
              <w:t xml:space="preserve"> 1 (5</w:t>
            </w:r>
            <w:r w:rsidR="001F6C4A">
              <w:t>,6 %)</w:t>
            </w:r>
          </w:p>
        </w:tc>
      </w:tr>
      <w:tr w:rsidR="00297957" w:rsidTr="00297957">
        <w:trPr>
          <w:trHeight w:val="281"/>
        </w:trPr>
        <w:tc>
          <w:tcPr>
            <w:tcW w:w="35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7957" w:rsidRDefault="00297957">
            <w:pPr>
              <w:pStyle w:val="a7"/>
            </w:pPr>
            <w:r>
              <w:t>до 5 лет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7957" w:rsidRDefault="00297957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</w:p>
        </w:tc>
        <w:tc>
          <w:tcPr>
            <w:tcW w:w="68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7957" w:rsidRDefault="00297957">
            <w:pPr>
              <w:pStyle w:val="a7"/>
            </w:pPr>
          </w:p>
        </w:tc>
      </w:tr>
      <w:tr w:rsidR="00297957" w:rsidTr="00297957">
        <w:trPr>
          <w:trHeight w:val="247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7957" w:rsidRDefault="00297957">
            <w:pPr>
              <w:pStyle w:val="a7"/>
            </w:pPr>
            <w:r>
              <w:t>больше 30 лет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7957" w:rsidRDefault="00297957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7957" w:rsidRDefault="001F6C4A">
            <w:pPr>
              <w:pStyle w:val="a7"/>
            </w:pPr>
            <w:r>
              <w:t>7 (46,6%)</w:t>
            </w:r>
          </w:p>
        </w:tc>
      </w:tr>
      <w:tr w:rsidR="00297957" w:rsidTr="00297957">
        <w:trPr>
          <w:trHeight w:val="652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7957" w:rsidRDefault="00297957">
            <w:pPr>
              <w:pStyle w:val="a7"/>
            </w:pPr>
            <w: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76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7957" w:rsidRDefault="00297957">
            <w:pPr>
              <w:pStyle w:val="a7"/>
            </w:pPr>
            <w:r>
              <w:t>человек (процент)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7957" w:rsidRDefault="001F6C4A">
            <w:pPr>
              <w:pStyle w:val="a7"/>
            </w:pPr>
            <w:r>
              <w:t>0</w:t>
            </w:r>
          </w:p>
        </w:tc>
      </w:tr>
      <w:tr w:rsidR="00297957" w:rsidTr="00297957">
        <w:trPr>
          <w:trHeight w:val="319"/>
        </w:trPr>
        <w:tc>
          <w:tcPr>
            <w:tcW w:w="35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7957" w:rsidRDefault="00297957">
            <w:pPr>
              <w:pStyle w:val="a7"/>
            </w:pPr>
            <w:r>
              <w:t>до 30 лет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7957" w:rsidRDefault="00297957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</w:p>
        </w:tc>
        <w:tc>
          <w:tcPr>
            <w:tcW w:w="68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7957" w:rsidRDefault="00297957">
            <w:pPr>
              <w:pStyle w:val="a7"/>
            </w:pPr>
          </w:p>
        </w:tc>
      </w:tr>
      <w:tr w:rsidR="00297957" w:rsidTr="00297957">
        <w:trPr>
          <w:trHeight w:val="279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7957" w:rsidRDefault="00297957">
            <w:pPr>
              <w:pStyle w:val="a7"/>
            </w:pPr>
            <w:r>
              <w:t>от 55 лет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7957" w:rsidRDefault="00297957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7957" w:rsidRDefault="001F6C4A">
            <w:pPr>
              <w:pStyle w:val="a7"/>
            </w:pPr>
            <w:r>
              <w:t>3 (20%)</w:t>
            </w:r>
          </w:p>
        </w:tc>
      </w:tr>
      <w:tr w:rsidR="00297957" w:rsidTr="00297957"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7957" w:rsidRDefault="00297957">
            <w:pPr>
              <w:pStyle w:val="a7"/>
            </w:pPr>
            <w: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7957" w:rsidRDefault="00297957">
            <w:pPr>
              <w:pStyle w:val="a7"/>
            </w:pPr>
            <w:r>
              <w:t>человек (процент)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7957" w:rsidRDefault="00C167CC">
            <w:pPr>
              <w:pStyle w:val="a7"/>
            </w:pPr>
            <w:r>
              <w:t>14 (93,3</w:t>
            </w:r>
            <w:r w:rsidR="00DA624B">
              <w:t>%)</w:t>
            </w:r>
          </w:p>
        </w:tc>
      </w:tr>
      <w:tr w:rsidR="00297957" w:rsidTr="00297957"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7957" w:rsidRDefault="00297957">
            <w:pPr>
              <w:pStyle w:val="a7"/>
            </w:pPr>
            <w: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7957" w:rsidRDefault="00297957">
            <w:pPr>
              <w:pStyle w:val="a7"/>
            </w:pPr>
            <w:r>
              <w:t>человек (процент)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7957" w:rsidRDefault="00DA624B">
            <w:pPr>
              <w:pStyle w:val="a7"/>
            </w:pPr>
            <w:r>
              <w:t>14 (93,3%)</w:t>
            </w:r>
          </w:p>
        </w:tc>
      </w:tr>
      <w:tr w:rsidR="00297957" w:rsidTr="00297957"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7957" w:rsidRDefault="00297957">
            <w:pPr>
              <w:pStyle w:val="a7"/>
            </w:pPr>
            <w:r>
              <w:t>Соотношение «педагогический работник/воспитанник»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7957" w:rsidRDefault="00297957">
            <w:pPr>
              <w:pStyle w:val="a7"/>
            </w:pPr>
            <w:r>
              <w:t>человек/человек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7957" w:rsidRDefault="00170638">
            <w:pPr>
              <w:pStyle w:val="a7"/>
            </w:pPr>
            <w:r>
              <w:t>48/16</w:t>
            </w:r>
          </w:p>
        </w:tc>
      </w:tr>
      <w:tr w:rsidR="00297957" w:rsidTr="00297957">
        <w:trPr>
          <w:trHeight w:val="323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7957" w:rsidRDefault="00297957">
            <w:pPr>
              <w:pStyle w:val="a7"/>
            </w:pPr>
            <w:r>
              <w:t>Наличие в детском саду:</w:t>
            </w:r>
          </w:p>
        </w:tc>
        <w:tc>
          <w:tcPr>
            <w:tcW w:w="76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7957" w:rsidRDefault="00297957">
            <w:pPr>
              <w:pStyle w:val="a7"/>
            </w:pPr>
            <w:r>
              <w:t>да/нет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7957" w:rsidRDefault="00DA624B">
            <w:pPr>
              <w:pStyle w:val="a7"/>
            </w:pPr>
            <w:r>
              <w:t>да</w:t>
            </w:r>
          </w:p>
        </w:tc>
      </w:tr>
      <w:tr w:rsidR="00297957" w:rsidTr="00297957">
        <w:trPr>
          <w:trHeight w:val="287"/>
        </w:trPr>
        <w:tc>
          <w:tcPr>
            <w:tcW w:w="35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7957" w:rsidRDefault="00297957">
            <w:pPr>
              <w:pStyle w:val="a7"/>
            </w:pPr>
            <w:r>
              <w:t>музыкального руководителя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7957" w:rsidRDefault="00297957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</w:p>
        </w:tc>
        <w:tc>
          <w:tcPr>
            <w:tcW w:w="68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7957" w:rsidRDefault="00297957">
            <w:pPr>
              <w:pStyle w:val="a7"/>
            </w:pPr>
          </w:p>
        </w:tc>
      </w:tr>
      <w:tr w:rsidR="00297957" w:rsidTr="00297957">
        <w:trPr>
          <w:trHeight w:val="280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7957" w:rsidRDefault="00297957">
            <w:pPr>
              <w:pStyle w:val="a7"/>
            </w:pPr>
            <w:r>
              <w:t>инструктора по физической культуре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7957" w:rsidRDefault="00297957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7957" w:rsidRDefault="00DA624B">
            <w:pPr>
              <w:pStyle w:val="a7"/>
            </w:pPr>
            <w:r>
              <w:t>да</w:t>
            </w:r>
          </w:p>
        </w:tc>
      </w:tr>
      <w:tr w:rsidR="00297957" w:rsidTr="00297957">
        <w:trPr>
          <w:trHeight w:val="288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7957" w:rsidRDefault="00297957">
            <w:pPr>
              <w:pStyle w:val="a7"/>
            </w:pPr>
            <w:r>
              <w:t>учителя-логопеда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7957" w:rsidRDefault="00297957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7957" w:rsidRDefault="00DA624B">
            <w:pPr>
              <w:pStyle w:val="a7"/>
            </w:pPr>
            <w:r>
              <w:t>да</w:t>
            </w:r>
          </w:p>
        </w:tc>
      </w:tr>
      <w:tr w:rsidR="00297957" w:rsidTr="00297957">
        <w:trPr>
          <w:trHeight w:val="282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7957" w:rsidRDefault="00297957">
            <w:pPr>
              <w:pStyle w:val="a7"/>
            </w:pPr>
            <w:r>
              <w:t>логопеда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7957" w:rsidRDefault="00297957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7957" w:rsidRDefault="00DA624B">
            <w:pPr>
              <w:pStyle w:val="a7"/>
            </w:pPr>
            <w:r>
              <w:t>да</w:t>
            </w:r>
          </w:p>
        </w:tc>
      </w:tr>
      <w:tr w:rsidR="00297957" w:rsidTr="00297957">
        <w:trPr>
          <w:trHeight w:val="287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7957" w:rsidRDefault="00297957">
            <w:pPr>
              <w:pStyle w:val="a7"/>
            </w:pPr>
            <w:r>
              <w:t>учителя-дефектолога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7957" w:rsidRDefault="00297957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7957" w:rsidRDefault="00DA624B">
            <w:pPr>
              <w:pStyle w:val="a7"/>
            </w:pPr>
            <w:r>
              <w:t>да</w:t>
            </w:r>
          </w:p>
          <w:p w:rsidR="00DA624B" w:rsidRDefault="00DA624B">
            <w:pPr>
              <w:pStyle w:val="a7"/>
            </w:pPr>
          </w:p>
        </w:tc>
      </w:tr>
      <w:tr w:rsidR="00297957" w:rsidTr="00297957">
        <w:trPr>
          <w:trHeight w:val="279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7957" w:rsidRDefault="00297957">
            <w:pPr>
              <w:pStyle w:val="a7"/>
            </w:pPr>
            <w:r>
              <w:lastRenderedPageBreak/>
              <w:t>педагога-психолога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7957" w:rsidRDefault="00297957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</w:p>
        </w:tc>
        <w:tc>
          <w:tcPr>
            <w:tcW w:w="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7957" w:rsidRDefault="00DA624B">
            <w:pPr>
              <w:pStyle w:val="a7"/>
            </w:pPr>
            <w:r>
              <w:t>да</w:t>
            </w:r>
          </w:p>
        </w:tc>
      </w:tr>
      <w:tr w:rsidR="00297957" w:rsidTr="00297957"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7957" w:rsidRDefault="00297957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Инфраструктура</w:t>
            </w:r>
          </w:p>
        </w:tc>
      </w:tr>
      <w:tr w:rsidR="00297957" w:rsidTr="00297957"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7957" w:rsidRDefault="00297957">
            <w:pPr>
              <w:pStyle w:val="a7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7957" w:rsidRDefault="00297957">
            <w:pPr>
              <w:pStyle w:val="a7"/>
            </w:pPr>
            <w:r>
              <w:t>кв. м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7957" w:rsidRDefault="005001A0">
            <w:pPr>
              <w:pStyle w:val="a7"/>
            </w:pPr>
            <w:r>
              <w:t>471</w:t>
            </w:r>
          </w:p>
        </w:tc>
      </w:tr>
      <w:tr w:rsidR="00297957" w:rsidTr="00297957"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7957" w:rsidRDefault="00297957">
            <w:pPr>
              <w:pStyle w:val="a7"/>
            </w:pPr>
            <w:r>
              <w:t>Площадь помещений для дополнительных видов деятельности воспитанников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7957" w:rsidRDefault="00297957">
            <w:pPr>
              <w:pStyle w:val="a7"/>
            </w:pPr>
            <w:r>
              <w:t>кв. м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7957" w:rsidRDefault="005001A0">
            <w:pPr>
              <w:pStyle w:val="a7"/>
            </w:pPr>
            <w:r>
              <w:t>256</w:t>
            </w:r>
          </w:p>
        </w:tc>
      </w:tr>
      <w:tr w:rsidR="00297957" w:rsidTr="00297957">
        <w:trPr>
          <w:trHeight w:val="280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7957" w:rsidRDefault="00297957">
            <w:pPr>
              <w:pStyle w:val="a7"/>
            </w:pPr>
            <w:r>
              <w:t>Наличие в детском саду:</w:t>
            </w:r>
          </w:p>
        </w:tc>
        <w:tc>
          <w:tcPr>
            <w:tcW w:w="76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7957" w:rsidRDefault="00297957">
            <w:pPr>
              <w:pStyle w:val="a7"/>
            </w:pPr>
            <w:r>
              <w:t>да/нет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7957" w:rsidRDefault="00DA624B">
            <w:pPr>
              <w:pStyle w:val="a7"/>
            </w:pPr>
            <w:r>
              <w:t>да</w:t>
            </w:r>
          </w:p>
        </w:tc>
      </w:tr>
      <w:tr w:rsidR="00297957" w:rsidTr="00297957">
        <w:trPr>
          <w:trHeight w:val="232"/>
        </w:trPr>
        <w:tc>
          <w:tcPr>
            <w:tcW w:w="35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7957" w:rsidRDefault="00297957">
            <w:pPr>
              <w:pStyle w:val="a7"/>
            </w:pPr>
            <w:r>
              <w:t>физкультурного зала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7957" w:rsidRDefault="00297957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</w:p>
        </w:tc>
        <w:tc>
          <w:tcPr>
            <w:tcW w:w="68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7957" w:rsidRDefault="00297957">
            <w:pPr>
              <w:pStyle w:val="a7"/>
            </w:pPr>
          </w:p>
        </w:tc>
      </w:tr>
      <w:tr w:rsidR="00297957" w:rsidTr="00297957">
        <w:trPr>
          <w:trHeight w:val="340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7957" w:rsidRDefault="00297957">
            <w:pPr>
              <w:pStyle w:val="a7"/>
            </w:pPr>
            <w:r>
              <w:t>музыкального зала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7957" w:rsidRDefault="00297957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7957" w:rsidRDefault="00DA624B">
            <w:pPr>
              <w:pStyle w:val="a7"/>
            </w:pPr>
            <w:r>
              <w:t>да</w:t>
            </w:r>
          </w:p>
        </w:tc>
      </w:tr>
      <w:tr w:rsidR="00297957" w:rsidTr="00297957">
        <w:trPr>
          <w:trHeight w:val="872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7957" w:rsidRDefault="00297957">
            <w:pPr>
              <w:pStyle w:val="a7"/>
            </w:pPr>
            <w:r>
              <w:t xml:space="preserve">прогулочных площадок, которые оснащены так, чтобы </w:t>
            </w:r>
            <w:proofErr w:type="gramStart"/>
            <w:r>
              <w:t>обеспечить потребность воспитанников в</w:t>
            </w:r>
            <w:proofErr w:type="gramEnd"/>
            <w:r>
              <w:t xml:space="preserve"> физической активности и игровой деятельности на улице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7957" w:rsidRDefault="00297957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7957" w:rsidRDefault="00DA624B">
            <w:pPr>
              <w:pStyle w:val="a7"/>
            </w:pPr>
            <w:r>
              <w:t>да</w:t>
            </w:r>
          </w:p>
        </w:tc>
      </w:tr>
    </w:tbl>
    <w:p w:rsidR="000F53CC" w:rsidRDefault="000F53CC" w:rsidP="000F53CC">
      <w:pPr>
        <w:rPr>
          <w:rFonts w:ascii="Times New Roman" w:hAnsi="Times New Roman" w:cs="Times New Roman"/>
        </w:rPr>
      </w:pPr>
    </w:p>
    <w:p w:rsidR="0029032D" w:rsidRDefault="0029032D"/>
    <w:sectPr w:rsidR="00290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3A0" w:rsidRDefault="006E23A0" w:rsidP="00F41B12">
      <w:pPr>
        <w:spacing w:after="0" w:line="240" w:lineRule="auto"/>
      </w:pPr>
      <w:r>
        <w:separator/>
      </w:r>
    </w:p>
  </w:endnote>
  <w:endnote w:type="continuationSeparator" w:id="0">
    <w:p w:rsidR="006E23A0" w:rsidRDefault="006E23A0" w:rsidP="00F41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3A0" w:rsidRDefault="006E23A0" w:rsidP="00F41B12">
      <w:pPr>
        <w:spacing w:after="0" w:line="240" w:lineRule="auto"/>
      </w:pPr>
      <w:r>
        <w:separator/>
      </w:r>
    </w:p>
  </w:footnote>
  <w:footnote w:type="continuationSeparator" w:id="0">
    <w:p w:rsidR="006E23A0" w:rsidRDefault="006E23A0" w:rsidP="00F41B12">
      <w:pPr>
        <w:spacing w:after="0" w:line="240" w:lineRule="auto"/>
      </w:pPr>
      <w:r>
        <w:continuationSeparator/>
      </w:r>
    </w:p>
  </w:footnote>
  <w:footnote w:id="1">
    <w:p w:rsidR="006E23A0" w:rsidRPr="00DA26E8" w:rsidRDefault="006E23A0" w:rsidP="00F41B12">
      <w:pPr>
        <w:pStyle w:val="ab"/>
        <w:jc w:val="both"/>
        <w:rPr>
          <w:sz w:val="15"/>
          <w:szCs w:val="15"/>
        </w:rPr>
      </w:pPr>
      <w:r w:rsidRPr="00DA26E8">
        <w:rPr>
          <w:rStyle w:val="ad"/>
          <w:sz w:val="15"/>
          <w:szCs w:val="15"/>
        </w:rPr>
        <w:footnoteRef/>
      </w:r>
      <w:r>
        <w:rPr>
          <w:sz w:val="15"/>
          <w:szCs w:val="15"/>
        </w:rPr>
        <w:t> </w:t>
      </w:r>
      <w:r w:rsidRPr="00DA26E8">
        <w:rPr>
          <w:sz w:val="15"/>
          <w:szCs w:val="15"/>
        </w:rPr>
        <w:t>Условия согласования с представительными органами работников, обучающихся, случаи учета мнения советов обучающихся и родителей (законных представителей) установлены законодательством.</w:t>
      </w:r>
    </w:p>
  </w:footnote>
  <w:footnote w:id="2">
    <w:p w:rsidR="006E23A0" w:rsidRPr="00DA26E8" w:rsidRDefault="006E23A0" w:rsidP="00F41B12">
      <w:pPr>
        <w:pStyle w:val="ab"/>
        <w:jc w:val="both"/>
        <w:rPr>
          <w:sz w:val="15"/>
          <w:szCs w:val="15"/>
        </w:rPr>
      </w:pPr>
      <w:r w:rsidRPr="00DA26E8">
        <w:rPr>
          <w:rStyle w:val="ad"/>
          <w:sz w:val="15"/>
          <w:szCs w:val="15"/>
        </w:rPr>
        <w:footnoteRef/>
      </w:r>
      <w:r>
        <w:rPr>
          <w:sz w:val="15"/>
          <w:szCs w:val="15"/>
        </w:rPr>
        <w:t> </w:t>
      </w:r>
      <w:r w:rsidRPr="00DA26E8">
        <w:rPr>
          <w:sz w:val="15"/>
          <w:szCs w:val="15"/>
        </w:rPr>
        <w:t>Порядок утверждения локального акта должностным лицом или распорядительным актом устанавливает образовательная организаци</w:t>
      </w:r>
      <w:r>
        <w:rPr>
          <w:sz w:val="15"/>
          <w:szCs w:val="15"/>
        </w:rPr>
        <w:t>я</w:t>
      </w:r>
      <w:r w:rsidRPr="00DA26E8">
        <w:rPr>
          <w:sz w:val="15"/>
          <w:szCs w:val="15"/>
        </w:rPr>
        <w:t xml:space="preserve"> в инструкции по делопроизводству.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CA54524"/>
    <w:multiLevelType w:val="hybridMultilevel"/>
    <w:tmpl w:val="63785F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092731"/>
    <w:multiLevelType w:val="hybridMultilevel"/>
    <w:tmpl w:val="9D8C8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83DCA"/>
    <w:multiLevelType w:val="multilevel"/>
    <w:tmpl w:val="7A4E6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1A3DED"/>
    <w:multiLevelType w:val="hybridMultilevel"/>
    <w:tmpl w:val="D834F7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C767E9B"/>
    <w:multiLevelType w:val="hybridMultilevel"/>
    <w:tmpl w:val="AD6ED0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AB4074"/>
    <w:multiLevelType w:val="hybridMultilevel"/>
    <w:tmpl w:val="BC1C1E2C"/>
    <w:lvl w:ilvl="0" w:tplc="A2F6210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07259D"/>
    <w:multiLevelType w:val="hybridMultilevel"/>
    <w:tmpl w:val="673262D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A1D7D94"/>
    <w:multiLevelType w:val="multilevel"/>
    <w:tmpl w:val="866A0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8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  <w:lvlOverride w:ilvl="0"/>
    <w:lvlOverride w:ilvl="1"/>
    <w:lvlOverride w:ilvl="2">
      <w:startOverride w:val="8"/>
    </w:lvlOverride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5D3"/>
    <w:rsid w:val="000B1794"/>
    <w:rsid w:val="000F53CC"/>
    <w:rsid w:val="00170638"/>
    <w:rsid w:val="001F6C4A"/>
    <w:rsid w:val="0029032D"/>
    <w:rsid w:val="00297957"/>
    <w:rsid w:val="002F4CAD"/>
    <w:rsid w:val="00362ABC"/>
    <w:rsid w:val="00386660"/>
    <w:rsid w:val="004170DD"/>
    <w:rsid w:val="005001A0"/>
    <w:rsid w:val="00565381"/>
    <w:rsid w:val="006E23A0"/>
    <w:rsid w:val="007A4183"/>
    <w:rsid w:val="008D64E1"/>
    <w:rsid w:val="00A54DDE"/>
    <w:rsid w:val="00BF273F"/>
    <w:rsid w:val="00C167CC"/>
    <w:rsid w:val="00C21577"/>
    <w:rsid w:val="00D11CF8"/>
    <w:rsid w:val="00DA624B"/>
    <w:rsid w:val="00E135D3"/>
    <w:rsid w:val="00EA0194"/>
    <w:rsid w:val="00EC04CF"/>
    <w:rsid w:val="00F1258A"/>
    <w:rsid w:val="00F4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CC"/>
    <w:rPr>
      <w:rFonts w:ascii="Arial" w:eastAsia="Calibri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0F53CC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0F53C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"/>
    <w:basedOn w:val="a"/>
    <w:link w:val="a6"/>
    <w:unhideWhenUsed/>
    <w:rsid w:val="000F53CC"/>
    <w:pPr>
      <w:suppressAutoHyphens/>
      <w:spacing w:after="12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0F53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semiHidden/>
    <w:unhideWhenUsed/>
    <w:rsid w:val="000F53CC"/>
    <w:pPr>
      <w:suppressAutoHyphens/>
      <w:spacing w:after="120" w:line="48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20">
    <w:name w:val="Основной текст 2 Знак"/>
    <w:basedOn w:val="a0"/>
    <w:link w:val="2"/>
    <w:semiHidden/>
    <w:rsid w:val="000F53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link w:val="a8"/>
    <w:uiPriority w:val="1"/>
    <w:qFormat/>
    <w:rsid w:val="000F53CC"/>
    <w:pPr>
      <w:spacing w:after="0" w:line="360" w:lineRule="auto"/>
    </w:pPr>
    <w:rPr>
      <w:rFonts w:ascii="Arial" w:eastAsia="Times New Roman" w:hAnsi="Arial" w:cs="Times New Roman"/>
      <w:sz w:val="20"/>
    </w:rPr>
  </w:style>
  <w:style w:type="paragraph" w:styleId="a9">
    <w:name w:val="List Paragraph"/>
    <w:basedOn w:val="a"/>
    <w:uiPriority w:val="34"/>
    <w:qFormat/>
    <w:rsid w:val="000F53CC"/>
    <w:pPr>
      <w:spacing w:line="360" w:lineRule="auto"/>
      <w:ind w:left="720" w:firstLine="709"/>
      <w:contextualSpacing/>
      <w:jc w:val="center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Normal">
    <w:name w:val="ConsNormal"/>
    <w:rsid w:val="000F53C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s110">
    <w:name w:val="s110"/>
    <w:rsid w:val="000F53CC"/>
    <w:rPr>
      <w:b/>
      <w:bCs w:val="0"/>
    </w:rPr>
  </w:style>
  <w:style w:type="character" w:styleId="aa">
    <w:name w:val="Hyperlink"/>
    <w:basedOn w:val="a0"/>
    <w:uiPriority w:val="99"/>
    <w:semiHidden/>
    <w:unhideWhenUsed/>
    <w:rsid w:val="000F53CC"/>
    <w:rPr>
      <w:color w:val="0000FF"/>
      <w:u w:val="single"/>
    </w:rPr>
  </w:style>
  <w:style w:type="character" w:customStyle="1" w:styleId="a8">
    <w:name w:val="Без интервала Знак"/>
    <w:link w:val="a7"/>
    <w:uiPriority w:val="1"/>
    <w:locked/>
    <w:rsid w:val="00EC04CF"/>
    <w:rPr>
      <w:rFonts w:ascii="Arial" w:eastAsia="Times New Roman" w:hAnsi="Arial" w:cs="Times New Roman"/>
      <w:sz w:val="20"/>
    </w:rPr>
  </w:style>
  <w:style w:type="paragraph" w:styleId="ab">
    <w:name w:val="footnote text"/>
    <w:basedOn w:val="a"/>
    <w:link w:val="ac"/>
    <w:uiPriority w:val="99"/>
    <w:semiHidden/>
    <w:unhideWhenUsed/>
    <w:rsid w:val="00F41B1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F41B12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footnote reference"/>
    <w:uiPriority w:val="99"/>
    <w:rsid w:val="00F41B12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D1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11C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CC"/>
    <w:rPr>
      <w:rFonts w:ascii="Arial" w:eastAsia="Calibri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0F53CC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0F53C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"/>
    <w:basedOn w:val="a"/>
    <w:link w:val="a6"/>
    <w:unhideWhenUsed/>
    <w:rsid w:val="000F53CC"/>
    <w:pPr>
      <w:suppressAutoHyphens/>
      <w:spacing w:after="12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0F53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semiHidden/>
    <w:unhideWhenUsed/>
    <w:rsid w:val="000F53CC"/>
    <w:pPr>
      <w:suppressAutoHyphens/>
      <w:spacing w:after="120" w:line="48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20">
    <w:name w:val="Основной текст 2 Знак"/>
    <w:basedOn w:val="a0"/>
    <w:link w:val="2"/>
    <w:semiHidden/>
    <w:rsid w:val="000F53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link w:val="a8"/>
    <w:uiPriority w:val="1"/>
    <w:qFormat/>
    <w:rsid w:val="000F53CC"/>
    <w:pPr>
      <w:spacing w:after="0" w:line="360" w:lineRule="auto"/>
    </w:pPr>
    <w:rPr>
      <w:rFonts w:ascii="Arial" w:eastAsia="Times New Roman" w:hAnsi="Arial" w:cs="Times New Roman"/>
      <w:sz w:val="20"/>
    </w:rPr>
  </w:style>
  <w:style w:type="paragraph" w:styleId="a9">
    <w:name w:val="List Paragraph"/>
    <w:basedOn w:val="a"/>
    <w:uiPriority w:val="34"/>
    <w:qFormat/>
    <w:rsid w:val="000F53CC"/>
    <w:pPr>
      <w:spacing w:line="360" w:lineRule="auto"/>
      <w:ind w:left="720" w:firstLine="709"/>
      <w:contextualSpacing/>
      <w:jc w:val="center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Normal">
    <w:name w:val="ConsNormal"/>
    <w:rsid w:val="000F53C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s110">
    <w:name w:val="s110"/>
    <w:rsid w:val="000F53CC"/>
    <w:rPr>
      <w:b/>
      <w:bCs w:val="0"/>
    </w:rPr>
  </w:style>
  <w:style w:type="character" w:styleId="aa">
    <w:name w:val="Hyperlink"/>
    <w:basedOn w:val="a0"/>
    <w:uiPriority w:val="99"/>
    <w:semiHidden/>
    <w:unhideWhenUsed/>
    <w:rsid w:val="000F53CC"/>
    <w:rPr>
      <w:color w:val="0000FF"/>
      <w:u w:val="single"/>
    </w:rPr>
  </w:style>
  <w:style w:type="character" w:customStyle="1" w:styleId="a8">
    <w:name w:val="Без интервала Знак"/>
    <w:link w:val="a7"/>
    <w:uiPriority w:val="1"/>
    <w:locked/>
    <w:rsid w:val="00EC04CF"/>
    <w:rPr>
      <w:rFonts w:ascii="Arial" w:eastAsia="Times New Roman" w:hAnsi="Arial" w:cs="Times New Roman"/>
      <w:sz w:val="20"/>
    </w:rPr>
  </w:style>
  <w:style w:type="paragraph" w:styleId="ab">
    <w:name w:val="footnote text"/>
    <w:basedOn w:val="a"/>
    <w:link w:val="ac"/>
    <w:uiPriority w:val="99"/>
    <w:semiHidden/>
    <w:unhideWhenUsed/>
    <w:rsid w:val="00F41B1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F41B12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footnote reference"/>
    <w:uiPriority w:val="99"/>
    <w:rsid w:val="00F41B12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D1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11C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4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u56.rybadm.ru/DswMedia/0001.jpg" TargetMode="External"/><Relationship Id="rId18" Type="http://schemas.openxmlformats.org/officeDocument/2006/relationships/hyperlink" Target="http://dou56.rybadm.ru/DswMedia/dogovorobobrazovanii.pdf" TargetMode="External"/><Relationship Id="rId26" Type="http://schemas.openxmlformats.org/officeDocument/2006/relationships/hyperlink" Target="http://dou56.rybadm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dou56.rybadm.ru/DswMedia/pravilaxrantrudkn.pdf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dou56.rybadm.ru/DswMedia/godovoyplanna2018-19godgotovyiy-1-.pdf" TargetMode="External"/><Relationship Id="rId17" Type="http://schemas.openxmlformats.org/officeDocument/2006/relationships/hyperlink" Target="http://dou56.rybadm.ru/DswMedia/pravilatruddogovor.pdf" TargetMode="External"/><Relationship Id="rId25" Type="http://schemas.openxmlformats.org/officeDocument/2006/relationships/image" Target="media/image2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ou56.rybadm.ru/DswMedia/povyishenieplatyi.doc" TargetMode="External"/><Relationship Id="rId20" Type="http://schemas.openxmlformats.org/officeDocument/2006/relationships/hyperlink" Target="http://dou56.rybadm.ru/DswMedia/instrukcpopojarnbezopasn.pdf" TargetMode="External"/><Relationship Id="rId29" Type="http://schemas.openxmlformats.org/officeDocument/2006/relationships/hyperlink" Target="http://dou56.rybadm.ru/p40aa1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xn--273--84d1f.xn--p1ai/zakonodatelstvo/federalnyy-zakon-ot-29-dekabrya-2012-g-no-273-fz-ob-obrazovanii-v-rf" TargetMode="External"/><Relationship Id="rId24" Type="http://schemas.openxmlformats.org/officeDocument/2006/relationships/hyperlink" Target="http://dou56.rybadm.ru/DswMedia/polojenieorodkomit.pdf" TargetMode="External"/><Relationship Id="rId32" Type="http://schemas.openxmlformats.org/officeDocument/2006/relationships/hyperlink" Target="http://dou56.rybadm.ru/DswMedia/img_0892.jp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u56.rybadm.ru/DswMedia/municipal-noezadanie.pdf" TargetMode="External"/><Relationship Id="rId23" Type="http://schemas.openxmlformats.org/officeDocument/2006/relationships/hyperlink" Target="http://dou56.rybadm.ru/DswMedia/polojenopedsovete.pdf" TargetMode="External"/><Relationship Id="rId28" Type="http://schemas.openxmlformats.org/officeDocument/2006/relationships/hyperlink" Target="http://dou56.rybadm.ru/p39aa1.html" TargetMode="External"/><Relationship Id="rId10" Type="http://schemas.openxmlformats.org/officeDocument/2006/relationships/hyperlink" Target="http://dou56.rybadm.ru/DswMedia/utverjd-n.pdf" TargetMode="External"/><Relationship Id="rId19" Type="http://schemas.openxmlformats.org/officeDocument/2006/relationships/hyperlink" Target="http://dou56.rybadm.ru/DswMedia/pravilatrudraspor.pdf" TargetMode="External"/><Relationship Id="rId31" Type="http://schemas.openxmlformats.org/officeDocument/2006/relationships/hyperlink" Target="http://dou56.rybadm.ru/DswMedia/pic_0035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dou56.rybadm.ru/DswMedia/pfxd.pdf" TargetMode="External"/><Relationship Id="rId22" Type="http://schemas.openxmlformats.org/officeDocument/2006/relationships/hyperlink" Target="http://dou56.rybadm.ru/DswMedia/doljninstrvosp.pdf" TargetMode="External"/><Relationship Id="rId27" Type="http://schemas.openxmlformats.org/officeDocument/2006/relationships/hyperlink" Target="http://dou56.rybadm.ru/DswMedia/risunok8.jpg" TargetMode="External"/><Relationship Id="rId30" Type="http://schemas.openxmlformats.org/officeDocument/2006/relationships/hyperlink" Target="http://dou56.rybadm.ru/DswMedia/pic_005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0D106-F262-4C5D-8AEE-7F898F467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17</Pages>
  <Words>5495</Words>
  <Characters>31324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Викторовна Т</cp:lastModifiedBy>
  <cp:revision>10</cp:revision>
  <cp:lastPrinted>2019-05-31T09:40:00Z</cp:lastPrinted>
  <dcterms:created xsi:type="dcterms:W3CDTF">2020-04-17T13:25:00Z</dcterms:created>
  <dcterms:modified xsi:type="dcterms:W3CDTF">2020-05-27T05:26:00Z</dcterms:modified>
</cp:coreProperties>
</file>